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CD9FA" w14:textId="260A2583" w:rsidR="00C8336F" w:rsidRPr="003E04D6" w:rsidRDefault="002D1136" w:rsidP="00163123">
      <w:pPr>
        <w:spacing w:after="0"/>
        <w:rPr>
          <w:rFonts w:ascii="Gill Sans Nova" w:hAnsi="Gill Sans Nova"/>
        </w:rPr>
      </w:pPr>
      <w:r>
        <w:rPr>
          <w:rFonts w:ascii="Gill Sans Nova" w:hAnsi="Gill Sans Nova"/>
          <w:noProof/>
        </w:rPr>
        <w:drawing>
          <wp:anchor distT="0" distB="0" distL="114300" distR="114300" simplePos="0" relativeHeight="251657728" behindDoc="1" locked="0" layoutInCell="1" allowOverlap="1" wp14:anchorId="09B1E417" wp14:editId="7F077A92">
            <wp:simplePos x="0" y="0"/>
            <wp:positionH relativeFrom="column">
              <wp:posOffset>-123825</wp:posOffset>
            </wp:positionH>
            <wp:positionV relativeFrom="paragraph">
              <wp:posOffset>-285750</wp:posOffset>
            </wp:positionV>
            <wp:extent cx="2987040" cy="102870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87040" cy="1028700"/>
                    </a:xfrm>
                    <a:prstGeom prst="rect">
                      <a:avLst/>
                    </a:prstGeom>
                    <a:noFill/>
                  </pic:spPr>
                </pic:pic>
              </a:graphicData>
            </a:graphic>
            <wp14:sizeRelH relativeFrom="page">
              <wp14:pctWidth>0</wp14:pctWidth>
            </wp14:sizeRelH>
            <wp14:sizeRelV relativeFrom="page">
              <wp14:pctHeight>0</wp14:pctHeight>
            </wp14:sizeRelV>
          </wp:anchor>
        </w:drawing>
      </w:r>
    </w:p>
    <w:p w14:paraId="03B34056" w14:textId="77777777" w:rsidR="00163123" w:rsidRPr="003E04D6" w:rsidRDefault="00163123" w:rsidP="00163123">
      <w:pPr>
        <w:spacing w:after="0"/>
        <w:rPr>
          <w:rFonts w:ascii="Gill Sans Nova" w:hAnsi="Gill Sans Nova"/>
        </w:rPr>
      </w:pPr>
    </w:p>
    <w:p w14:paraId="0EB7E81B" w14:textId="77777777" w:rsidR="00163123" w:rsidRPr="003E04D6" w:rsidRDefault="00163123" w:rsidP="00163123">
      <w:pPr>
        <w:spacing w:after="0"/>
        <w:rPr>
          <w:rFonts w:ascii="Gill Sans Nova" w:hAnsi="Gill Sans Nova"/>
        </w:rPr>
      </w:pPr>
    </w:p>
    <w:p w14:paraId="40500483" w14:textId="77777777" w:rsidR="00163123" w:rsidRPr="003E04D6" w:rsidRDefault="00163123" w:rsidP="00163123">
      <w:pPr>
        <w:spacing w:after="0"/>
        <w:rPr>
          <w:rFonts w:ascii="Gill Sans Nova" w:hAnsi="Gill Sans Nova"/>
        </w:rPr>
      </w:pPr>
    </w:p>
    <w:p w14:paraId="58C9F1FA" w14:textId="77777777" w:rsidR="00163123" w:rsidRPr="005253F9" w:rsidRDefault="00163123" w:rsidP="00557257">
      <w:pPr>
        <w:spacing w:after="0"/>
        <w:ind w:left="-142"/>
        <w:rPr>
          <w:rFonts w:ascii="Gill Sans Nova" w:hAnsi="Gill Sans Nova"/>
          <w:b/>
          <w:u w:val="single"/>
        </w:rPr>
      </w:pPr>
      <w:r w:rsidRPr="005253F9">
        <w:rPr>
          <w:rFonts w:ascii="Gill Sans Nova" w:hAnsi="Gill Sans Nova"/>
          <w:b/>
          <w:u w:val="single"/>
        </w:rPr>
        <w:t>JOB DESCRIPTION</w:t>
      </w:r>
    </w:p>
    <w:p w14:paraId="5654DC3C" w14:textId="77777777" w:rsidR="00557257" w:rsidRPr="005253F9" w:rsidRDefault="00557257" w:rsidP="00557257">
      <w:pPr>
        <w:spacing w:after="0"/>
        <w:ind w:left="-142"/>
        <w:rPr>
          <w:rFonts w:ascii="Gill Sans Nova" w:hAnsi="Gill Sans Nova"/>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9"/>
        <w:gridCol w:w="5207"/>
      </w:tblGrid>
      <w:tr w:rsidR="00557257" w:rsidRPr="005253F9" w14:paraId="32A2A40D" w14:textId="77777777" w:rsidTr="158F8F85">
        <w:tc>
          <w:tcPr>
            <w:tcW w:w="10682" w:type="dxa"/>
            <w:gridSpan w:val="2"/>
          </w:tcPr>
          <w:p w14:paraId="44F97FA5" w14:textId="7CBE8CB3" w:rsidR="00080824" w:rsidRPr="005253F9" w:rsidRDefault="00557257" w:rsidP="002B40E2">
            <w:pPr>
              <w:spacing w:after="0" w:line="240" w:lineRule="auto"/>
              <w:rPr>
                <w:rFonts w:ascii="Gill Sans Nova" w:hAnsi="Gill Sans Nova"/>
                <w:b/>
              </w:rPr>
            </w:pPr>
            <w:r w:rsidRPr="005253F9">
              <w:rPr>
                <w:rFonts w:ascii="Gill Sans Nova" w:hAnsi="Gill Sans Nova"/>
                <w:b/>
              </w:rPr>
              <w:t>Job Title:</w:t>
            </w:r>
            <w:r w:rsidRPr="005253F9">
              <w:rPr>
                <w:rFonts w:ascii="Gill Sans Nova" w:hAnsi="Gill Sans Nova"/>
              </w:rPr>
              <w:t xml:space="preserve"> </w:t>
            </w:r>
            <w:r w:rsidR="00A52E81" w:rsidRPr="005253F9">
              <w:rPr>
                <w:rFonts w:ascii="Gill Sans Nova" w:hAnsi="Gill Sans Nova"/>
              </w:rPr>
              <w:t xml:space="preserve"> </w:t>
            </w:r>
            <w:r w:rsidR="002B40E2">
              <w:rPr>
                <w:rFonts w:ascii="Gill Sans Nova" w:hAnsi="Gill Sans Nova"/>
              </w:rPr>
              <w:t>Head of Library Engagement</w:t>
            </w:r>
          </w:p>
        </w:tc>
      </w:tr>
      <w:tr w:rsidR="00163123" w:rsidRPr="005253F9" w14:paraId="72A3ADBA" w14:textId="77777777" w:rsidTr="158F8F85">
        <w:tc>
          <w:tcPr>
            <w:tcW w:w="5341" w:type="dxa"/>
          </w:tcPr>
          <w:p w14:paraId="247C48A9" w14:textId="001EE245" w:rsidR="00163123" w:rsidRPr="005253F9" w:rsidRDefault="00163123" w:rsidP="00A52E81">
            <w:pPr>
              <w:spacing w:after="0" w:line="240" w:lineRule="auto"/>
              <w:rPr>
                <w:rFonts w:ascii="Gill Sans Nova" w:hAnsi="Gill Sans Nova"/>
              </w:rPr>
            </w:pPr>
            <w:r w:rsidRPr="005253F9">
              <w:rPr>
                <w:rFonts w:ascii="Gill Sans Nova" w:hAnsi="Gill Sans Nova"/>
                <w:b/>
              </w:rPr>
              <w:t>Faculty/Directorate:</w:t>
            </w:r>
            <w:r w:rsidRPr="005253F9">
              <w:rPr>
                <w:rFonts w:ascii="Gill Sans Nova" w:hAnsi="Gill Sans Nova"/>
              </w:rPr>
              <w:t xml:space="preserve"> </w:t>
            </w:r>
            <w:r w:rsidR="00A52E81" w:rsidRPr="005253F9">
              <w:rPr>
                <w:rFonts w:ascii="Gill Sans Nova" w:hAnsi="Gill Sans Nova"/>
              </w:rPr>
              <w:t xml:space="preserve"> </w:t>
            </w:r>
            <w:r w:rsidR="000218CD">
              <w:rPr>
                <w:rFonts w:ascii="Gill Sans Nova" w:hAnsi="Gill Sans Nova"/>
              </w:rPr>
              <w:t>Library and Archives</w:t>
            </w:r>
          </w:p>
          <w:p w14:paraId="4EFC4F3D" w14:textId="77777777" w:rsidR="00163123" w:rsidRPr="005253F9" w:rsidRDefault="00163123" w:rsidP="00A52E81">
            <w:pPr>
              <w:spacing w:after="0" w:line="240" w:lineRule="auto"/>
              <w:rPr>
                <w:rFonts w:ascii="Gill Sans Nova" w:hAnsi="Gill Sans Nova"/>
              </w:rPr>
            </w:pPr>
          </w:p>
        </w:tc>
        <w:tc>
          <w:tcPr>
            <w:tcW w:w="5341" w:type="dxa"/>
          </w:tcPr>
          <w:p w14:paraId="4078BAD1" w14:textId="6243E310" w:rsidR="00163123" w:rsidRPr="005253F9" w:rsidRDefault="00163123" w:rsidP="158F8F85">
            <w:pPr>
              <w:spacing w:after="0" w:line="240" w:lineRule="auto"/>
              <w:rPr>
                <w:rFonts w:ascii="Gill Sans Nova" w:hAnsi="Gill Sans Nova"/>
              </w:rPr>
            </w:pPr>
            <w:r w:rsidRPr="158F8F85">
              <w:rPr>
                <w:rFonts w:ascii="Gill Sans Nova" w:hAnsi="Gill Sans Nova"/>
                <w:b/>
                <w:bCs/>
              </w:rPr>
              <w:t>Grade:</w:t>
            </w:r>
            <w:r w:rsidRPr="158F8F85">
              <w:rPr>
                <w:rFonts w:ascii="Gill Sans Nova" w:hAnsi="Gill Sans Nova"/>
              </w:rPr>
              <w:t xml:space="preserve"> </w:t>
            </w:r>
            <w:r w:rsidR="00A52E81" w:rsidRPr="158F8F85">
              <w:rPr>
                <w:rFonts w:ascii="Gill Sans Nova" w:hAnsi="Gill Sans Nova"/>
              </w:rPr>
              <w:t xml:space="preserve"> </w:t>
            </w:r>
            <w:r w:rsidR="24E6E14A" w:rsidRPr="158F8F85">
              <w:rPr>
                <w:rFonts w:ascii="Gill Sans Nova" w:hAnsi="Gill Sans Nova"/>
              </w:rPr>
              <w:t>H</w:t>
            </w:r>
          </w:p>
        </w:tc>
      </w:tr>
      <w:tr w:rsidR="00163123" w:rsidRPr="005253F9" w14:paraId="09680EE7" w14:textId="77777777" w:rsidTr="158F8F85">
        <w:tc>
          <w:tcPr>
            <w:tcW w:w="5341" w:type="dxa"/>
          </w:tcPr>
          <w:p w14:paraId="0C4CB58E" w14:textId="33040252" w:rsidR="00163123" w:rsidRPr="005253F9" w:rsidRDefault="00163123" w:rsidP="00A52E81">
            <w:pPr>
              <w:spacing w:after="0" w:line="240" w:lineRule="auto"/>
              <w:rPr>
                <w:rFonts w:ascii="Gill Sans Nova" w:hAnsi="Gill Sans Nova"/>
              </w:rPr>
            </w:pPr>
            <w:r w:rsidRPr="005253F9">
              <w:rPr>
                <w:rFonts w:ascii="Gill Sans Nova" w:hAnsi="Gill Sans Nova"/>
                <w:b/>
              </w:rPr>
              <w:t>Location:</w:t>
            </w:r>
            <w:r w:rsidRPr="005253F9">
              <w:rPr>
                <w:rFonts w:ascii="Gill Sans Nova" w:hAnsi="Gill Sans Nova"/>
              </w:rPr>
              <w:t xml:space="preserve"> </w:t>
            </w:r>
            <w:r w:rsidR="00A52E81" w:rsidRPr="005253F9">
              <w:rPr>
                <w:rFonts w:ascii="Gill Sans Nova" w:hAnsi="Gill Sans Nova"/>
              </w:rPr>
              <w:t xml:space="preserve"> </w:t>
            </w:r>
            <w:r w:rsidR="000218CD">
              <w:rPr>
                <w:rFonts w:ascii="Gill Sans Nova" w:hAnsi="Gill Sans Nova"/>
              </w:rPr>
              <w:t>High Wycombe</w:t>
            </w:r>
          </w:p>
          <w:p w14:paraId="75DDBB29" w14:textId="77777777" w:rsidR="00163123" w:rsidRPr="005253F9" w:rsidRDefault="00163123" w:rsidP="00A52E81">
            <w:pPr>
              <w:spacing w:after="0" w:line="240" w:lineRule="auto"/>
              <w:rPr>
                <w:rFonts w:ascii="Gill Sans Nova" w:hAnsi="Gill Sans Nova"/>
              </w:rPr>
            </w:pPr>
          </w:p>
        </w:tc>
        <w:tc>
          <w:tcPr>
            <w:tcW w:w="5341" w:type="dxa"/>
          </w:tcPr>
          <w:p w14:paraId="56620509" w14:textId="064DD880" w:rsidR="00163123" w:rsidRPr="005253F9" w:rsidRDefault="00163123" w:rsidP="00A52E81">
            <w:pPr>
              <w:spacing w:after="0" w:line="240" w:lineRule="auto"/>
              <w:rPr>
                <w:rFonts w:ascii="Gill Sans Nova" w:hAnsi="Gill Sans Nova"/>
              </w:rPr>
            </w:pPr>
            <w:r w:rsidRPr="005253F9">
              <w:rPr>
                <w:rFonts w:ascii="Gill Sans Nova" w:hAnsi="Gill Sans Nova"/>
                <w:b/>
              </w:rPr>
              <w:t>Hours:</w:t>
            </w:r>
            <w:r w:rsidRPr="005253F9">
              <w:rPr>
                <w:rFonts w:ascii="Gill Sans Nova" w:hAnsi="Gill Sans Nova"/>
              </w:rPr>
              <w:t xml:space="preserve"> </w:t>
            </w:r>
            <w:r w:rsidR="00A52E81" w:rsidRPr="005253F9">
              <w:rPr>
                <w:rFonts w:ascii="Gill Sans Nova" w:hAnsi="Gill Sans Nova"/>
              </w:rPr>
              <w:t xml:space="preserve"> </w:t>
            </w:r>
            <w:r w:rsidR="000218CD">
              <w:rPr>
                <w:rFonts w:ascii="Gill Sans Nova" w:hAnsi="Gill Sans Nova"/>
              </w:rPr>
              <w:t>37</w:t>
            </w:r>
          </w:p>
        </w:tc>
      </w:tr>
      <w:tr w:rsidR="00163123" w:rsidRPr="005253F9" w14:paraId="566C4D6B" w14:textId="77777777" w:rsidTr="158F8F85">
        <w:tc>
          <w:tcPr>
            <w:tcW w:w="10682" w:type="dxa"/>
            <w:gridSpan w:val="2"/>
          </w:tcPr>
          <w:p w14:paraId="78106538" w14:textId="0158FDCE" w:rsidR="00163123" w:rsidRPr="005253F9" w:rsidRDefault="00163123" w:rsidP="00A52E81">
            <w:pPr>
              <w:spacing w:after="0" w:line="240" w:lineRule="auto"/>
              <w:rPr>
                <w:rFonts w:ascii="Gill Sans Nova" w:hAnsi="Gill Sans Nova"/>
              </w:rPr>
            </w:pPr>
            <w:r w:rsidRPr="005253F9">
              <w:rPr>
                <w:rFonts w:ascii="Gill Sans Nova" w:hAnsi="Gill Sans Nova"/>
                <w:b/>
              </w:rPr>
              <w:t>Responsible to:</w:t>
            </w:r>
            <w:r w:rsidRPr="005253F9">
              <w:rPr>
                <w:rFonts w:ascii="Gill Sans Nova" w:hAnsi="Gill Sans Nova"/>
              </w:rPr>
              <w:t xml:space="preserve"> </w:t>
            </w:r>
            <w:r w:rsidR="00A52E81" w:rsidRPr="005253F9">
              <w:rPr>
                <w:rFonts w:ascii="Gill Sans Nova" w:hAnsi="Gill Sans Nova"/>
              </w:rPr>
              <w:t xml:space="preserve"> </w:t>
            </w:r>
            <w:r w:rsidR="002B40E2">
              <w:rPr>
                <w:rFonts w:ascii="Gill Sans Nova" w:hAnsi="Gill Sans Nova"/>
              </w:rPr>
              <w:t>Director of Library and Archives</w:t>
            </w:r>
          </w:p>
          <w:p w14:paraId="2808031E" w14:textId="77777777" w:rsidR="00163123" w:rsidRPr="005253F9" w:rsidRDefault="00163123" w:rsidP="00A52E81">
            <w:pPr>
              <w:spacing w:after="0" w:line="240" w:lineRule="auto"/>
              <w:rPr>
                <w:rFonts w:ascii="Gill Sans Nova" w:hAnsi="Gill Sans Nova"/>
              </w:rPr>
            </w:pPr>
          </w:p>
        </w:tc>
      </w:tr>
      <w:tr w:rsidR="00163123" w:rsidRPr="005253F9" w14:paraId="4BD6956D" w14:textId="77777777" w:rsidTr="158F8F85">
        <w:tc>
          <w:tcPr>
            <w:tcW w:w="10682" w:type="dxa"/>
            <w:gridSpan w:val="2"/>
          </w:tcPr>
          <w:p w14:paraId="04805F59" w14:textId="723A3DC4" w:rsidR="00163123" w:rsidRPr="005253F9" w:rsidRDefault="00163123" w:rsidP="00E251A4">
            <w:pPr>
              <w:spacing w:after="0" w:line="240" w:lineRule="auto"/>
              <w:rPr>
                <w:rFonts w:ascii="Gill Sans Nova" w:hAnsi="Gill Sans Nova"/>
              </w:rPr>
            </w:pPr>
            <w:r w:rsidRPr="4806E19F">
              <w:rPr>
                <w:rFonts w:ascii="Gill Sans Nova" w:hAnsi="Gill Sans Nova"/>
                <w:b/>
                <w:bCs/>
              </w:rPr>
              <w:t>Responsible for:</w:t>
            </w:r>
            <w:r w:rsidRPr="4806E19F">
              <w:rPr>
                <w:rFonts w:ascii="Gill Sans Nova" w:hAnsi="Gill Sans Nova"/>
              </w:rPr>
              <w:t xml:space="preserve"> </w:t>
            </w:r>
            <w:r w:rsidR="00A52E81" w:rsidRPr="4806E19F">
              <w:rPr>
                <w:rFonts w:ascii="Gill Sans Nova" w:hAnsi="Gill Sans Nova"/>
              </w:rPr>
              <w:t xml:space="preserve"> </w:t>
            </w:r>
            <w:r w:rsidR="00A5126E">
              <w:rPr>
                <w:rFonts w:ascii="Gill Sans Nova" w:hAnsi="Gill Sans Nova"/>
              </w:rPr>
              <w:t xml:space="preserve">Library </w:t>
            </w:r>
            <w:r w:rsidR="35D3DBEB" w:rsidRPr="4806E19F">
              <w:rPr>
                <w:rFonts w:ascii="Gill Sans Nova" w:hAnsi="Gill Sans Nova"/>
              </w:rPr>
              <w:t>Teaching and Engagement Team: Teaching and Engagement Librarians</w:t>
            </w:r>
            <w:r w:rsidR="007C3557">
              <w:rPr>
                <w:rFonts w:ascii="Gill Sans Nova" w:hAnsi="Gill Sans Nova"/>
              </w:rPr>
              <w:t>; Library Engagement Advisors</w:t>
            </w:r>
          </w:p>
        </w:tc>
      </w:tr>
      <w:tr w:rsidR="00163123" w:rsidRPr="005253F9" w14:paraId="0A7D46A9" w14:textId="77777777" w:rsidTr="158F8F85">
        <w:tc>
          <w:tcPr>
            <w:tcW w:w="10682" w:type="dxa"/>
            <w:gridSpan w:val="2"/>
          </w:tcPr>
          <w:p w14:paraId="022F4401" w14:textId="19FBB5F1" w:rsidR="00080824" w:rsidRPr="005253F9" w:rsidRDefault="00163123" w:rsidP="00A52E81">
            <w:pPr>
              <w:spacing w:after="0" w:line="240" w:lineRule="auto"/>
              <w:ind w:right="-108"/>
              <w:rPr>
                <w:rFonts w:ascii="Gill Sans Nova" w:hAnsi="Gill Sans Nova"/>
                <w:b/>
              </w:rPr>
            </w:pPr>
            <w:r w:rsidRPr="005253F9">
              <w:rPr>
                <w:rFonts w:ascii="Gill Sans Nova" w:hAnsi="Gill Sans Nova"/>
                <w:b/>
              </w:rPr>
              <w:t xml:space="preserve">Job Purpose: </w:t>
            </w:r>
          </w:p>
          <w:p w14:paraId="6A507FD3" w14:textId="77777777" w:rsidR="00163123" w:rsidRPr="005253F9" w:rsidRDefault="00A52E81" w:rsidP="00A52E81">
            <w:pPr>
              <w:spacing w:after="0" w:line="240" w:lineRule="auto"/>
              <w:ind w:right="-108"/>
              <w:rPr>
                <w:rFonts w:ascii="Gill Sans Nova" w:hAnsi="Gill Sans Nova"/>
              </w:rPr>
            </w:pPr>
            <w:r w:rsidRPr="005253F9">
              <w:rPr>
                <w:rFonts w:ascii="Gill Sans Nova" w:hAnsi="Gill Sans Nova"/>
              </w:rPr>
              <w:t xml:space="preserve"> </w:t>
            </w:r>
          </w:p>
          <w:p w14:paraId="4EA95844" w14:textId="7FB822BC" w:rsidR="003B2C6A" w:rsidRPr="003B2C6A" w:rsidRDefault="003B2C6A" w:rsidP="003B2C6A">
            <w:pPr>
              <w:spacing w:after="0" w:line="240" w:lineRule="auto"/>
              <w:ind w:right="-108"/>
              <w:rPr>
                <w:rFonts w:ascii="Gill Sans Nova" w:hAnsi="Gill Sans Nova"/>
              </w:rPr>
            </w:pPr>
            <w:r w:rsidRPr="003B2C6A">
              <w:rPr>
                <w:rFonts w:ascii="Gill Sans Nova" w:hAnsi="Gill Sans Nova"/>
              </w:rPr>
              <w:t>As Head of Library Engagement, you will be committed to delivering excellence in the student and staff experience, recognising the transformational power of education. You will lead the Directorate’s Teaching and Engagement Team, driving innovation, collaboration, and best practice in academic engagement.</w:t>
            </w:r>
          </w:p>
          <w:p w14:paraId="51AC0252" w14:textId="77777777" w:rsidR="003B2C6A" w:rsidRPr="003B2C6A" w:rsidRDefault="003B2C6A" w:rsidP="003B2C6A">
            <w:pPr>
              <w:spacing w:after="0" w:line="240" w:lineRule="auto"/>
              <w:ind w:right="-108"/>
              <w:rPr>
                <w:rFonts w:ascii="Gill Sans Nova" w:hAnsi="Gill Sans Nova"/>
              </w:rPr>
            </w:pPr>
          </w:p>
          <w:p w14:paraId="4EE1D78F" w14:textId="77777777" w:rsidR="003B2C6A" w:rsidRPr="003B2C6A" w:rsidRDefault="003B2C6A" w:rsidP="003B2C6A">
            <w:pPr>
              <w:spacing w:after="0" w:line="240" w:lineRule="auto"/>
              <w:ind w:right="-108"/>
              <w:rPr>
                <w:rFonts w:ascii="Gill Sans Nova" w:hAnsi="Gill Sans Nova"/>
              </w:rPr>
            </w:pPr>
            <w:r w:rsidRPr="003B2C6A">
              <w:rPr>
                <w:rFonts w:ascii="Gill Sans Nova" w:hAnsi="Gill Sans Nova"/>
              </w:rPr>
              <w:t>You will build strong and positive relationships with academic and professional service leaders to ensure Library and Archives services are aligned with curriculum needs and contribute to student success. You will champion an inclusive and high-quality customer experience, developing a digitally enriched library environment that enhances academic skills and supports the wider student journey.</w:t>
            </w:r>
          </w:p>
          <w:p w14:paraId="491765A3" w14:textId="77777777" w:rsidR="003B2C6A" w:rsidRPr="003B2C6A" w:rsidRDefault="003B2C6A" w:rsidP="003B2C6A">
            <w:pPr>
              <w:spacing w:after="0" w:line="240" w:lineRule="auto"/>
              <w:ind w:right="-108"/>
              <w:rPr>
                <w:rFonts w:ascii="Gill Sans Nova" w:hAnsi="Gill Sans Nova"/>
              </w:rPr>
            </w:pPr>
          </w:p>
          <w:p w14:paraId="504A5CBB" w14:textId="21A2EC24" w:rsidR="005A5123" w:rsidRDefault="003B2C6A" w:rsidP="003B2C6A">
            <w:pPr>
              <w:spacing w:after="0" w:line="240" w:lineRule="auto"/>
              <w:ind w:right="-108"/>
              <w:rPr>
                <w:rFonts w:ascii="Gill Sans Nova" w:hAnsi="Gill Sans Nova"/>
              </w:rPr>
            </w:pPr>
            <w:r w:rsidRPr="003B2C6A">
              <w:rPr>
                <w:rFonts w:ascii="Gill Sans Nova" w:hAnsi="Gill Sans Nova"/>
              </w:rPr>
              <w:t>As a member of the Library and Archives Management Team, you will contribute to the development and delivery of the Directorate’s strategic objectives and service standards.</w:t>
            </w:r>
          </w:p>
          <w:p w14:paraId="5511834A" w14:textId="77777777" w:rsidR="003B2C6A" w:rsidRDefault="003B2C6A" w:rsidP="003B2C6A">
            <w:pPr>
              <w:spacing w:after="0" w:line="240" w:lineRule="auto"/>
              <w:ind w:right="-108"/>
              <w:rPr>
                <w:rFonts w:ascii="Gill Sans Nova" w:hAnsi="Gill Sans Nova"/>
              </w:rPr>
            </w:pPr>
          </w:p>
          <w:p w14:paraId="40C56322" w14:textId="37F33C12" w:rsidR="00A52E81" w:rsidRPr="005253F9" w:rsidRDefault="00C65996" w:rsidP="005A5123">
            <w:pPr>
              <w:spacing w:after="0" w:line="240" w:lineRule="auto"/>
              <w:ind w:right="-108"/>
              <w:rPr>
                <w:rFonts w:ascii="Gill Sans Nova" w:hAnsi="Gill Sans Nova"/>
              </w:rPr>
            </w:pPr>
            <w:r w:rsidRPr="26DCFD28">
              <w:rPr>
                <w:rStyle w:val="ui-provider"/>
                <w:rFonts w:ascii="Gill Sans Nova" w:hAnsi="Gill Sans Nova"/>
              </w:rPr>
              <w:t>A</w:t>
            </w:r>
            <w:r w:rsidRPr="26DCFD28">
              <w:rPr>
                <w:rStyle w:val="ui-provider"/>
              </w:rPr>
              <w:t xml:space="preserve">t all times </w:t>
            </w:r>
            <w:r w:rsidR="362CFD0A" w:rsidRPr="26DCFD28">
              <w:rPr>
                <w:rStyle w:val="ui-provider"/>
              </w:rPr>
              <w:t>you</w:t>
            </w:r>
            <w:r w:rsidRPr="26DCFD28">
              <w:rPr>
                <w:rStyle w:val="ui-provider"/>
              </w:rPr>
              <w:t xml:space="preserve"> will </w:t>
            </w:r>
            <w:r w:rsidR="00C771D4" w:rsidRPr="26DCFD28">
              <w:rPr>
                <w:rStyle w:val="ui-provider"/>
              </w:rPr>
              <w:t>p</w:t>
            </w:r>
            <w:r w:rsidR="008B728B" w:rsidRPr="26DCFD28">
              <w:rPr>
                <w:rStyle w:val="ui-provider"/>
                <w:rFonts w:ascii="Gill Sans Nova" w:hAnsi="Gill Sans Nova"/>
              </w:rPr>
              <w:t>ractice an inclusive approach and support building an inclusive university community where people can be themselves</w:t>
            </w:r>
            <w:r w:rsidR="00C771D4" w:rsidRPr="26DCFD28">
              <w:rPr>
                <w:rStyle w:val="ui-provider"/>
                <w:rFonts w:ascii="Gill Sans Nova" w:hAnsi="Gill Sans Nova"/>
              </w:rPr>
              <w:t>.</w:t>
            </w:r>
          </w:p>
          <w:p w14:paraId="6F78DB2D" w14:textId="77777777" w:rsidR="00163123" w:rsidRPr="005253F9" w:rsidRDefault="00163123" w:rsidP="00A52E81">
            <w:pPr>
              <w:spacing w:after="0" w:line="240" w:lineRule="auto"/>
              <w:ind w:right="-108"/>
              <w:rPr>
                <w:rFonts w:ascii="Gill Sans Nova" w:hAnsi="Gill Sans Nova"/>
              </w:rPr>
            </w:pPr>
          </w:p>
        </w:tc>
      </w:tr>
    </w:tbl>
    <w:p w14:paraId="030C77DF" w14:textId="77777777" w:rsidR="00557257" w:rsidRPr="005253F9" w:rsidRDefault="00557257" w:rsidP="00163123">
      <w:pPr>
        <w:spacing w:after="0"/>
        <w:rPr>
          <w:rFonts w:ascii="Gill Sans Nova" w:hAnsi="Gill Sans Nova"/>
        </w:rPr>
      </w:pPr>
    </w:p>
    <w:p w14:paraId="105F5B84" w14:textId="5E5F64B5" w:rsidR="007468A1" w:rsidRPr="005253F9" w:rsidRDefault="007468A1" w:rsidP="007468A1">
      <w:pPr>
        <w:spacing w:after="0"/>
        <w:jc w:val="both"/>
        <w:rPr>
          <w:rFonts w:ascii="Gill Sans Nova" w:hAnsi="Gill Sans Nova"/>
        </w:rPr>
      </w:pPr>
      <w:r w:rsidRPr="4806E19F">
        <w:rPr>
          <w:rFonts w:ascii="Gill Sans Nova" w:hAnsi="Gill Sans Nova"/>
          <w:b/>
          <w:bCs/>
        </w:rPr>
        <w:t>Main Duties &amp; Responsibilities of the role:</w:t>
      </w:r>
      <w:r w:rsidRPr="4806E19F">
        <w:rPr>
          <w:rFonts w:ascii="Gill Sans Nova" w:hAnsi="Gill Sans Nova"/>
        </w:rPr>
        <w:t xml:space="preserve"> </w:t>
      </w:r>
    </w:p>
    <w:p w14:paraId="35467E98" w14:textId="77777777" w:rsidR="007468A1" w:rsidRPr="005253F9" w:rsidRDefault="007468A1" w:rsidP="007468A1">
      <w:pPr>
        <w:spacing w:after="0"/>
        <w:jc w:val="both"/>
        <w:rPr>
          <w:rFonts w:ascii="Gill Sans Nova" w:hAnsi="Gill Sans Nova"/>
        </w:rPr>
      </w:pPr>
    </w:p>
    <w:p w14:paraId="6975671E" w14:textId="426A08E1" w:rsidR="00557257" w:rsidRPr="005253F9" w:rsidRDefault="2DE7768F" w:rsidP="4806E19F">
      <w:pPr>
        <w:pStyle w:val="ListParagraph"/>
        <w:numPr>
          <w:ilvl w:val="0"/>
          <w:numId w:val="1"/>
        </w:numPr>
        <w:spacing w:after="0"/>
        <w:jc w:val="both"/>
        <w:rPr>
          <w:rFonts w:ascii="Gill Sans Nova" w:hAnsi="Gill Sans Nova"/>
        </w:rPr>
      </w:pPr>
      <w:r w:rsidRPr="4806E19F">
        <w:rPr>
          <w:rFonts w:ascii="Gill Sans Nova" w:hAnsi="Gill Sans Nova"/>
        </w:rPr>
        <w:t>Lead, m</w:t>
      </w:r>
      <w:r w:rsidR="46723909" w:rsidRPr="4806E19F">
        <w:rPr>
          <w:rFonts w:ascii="Gill Sans Nova" w:hAnsi="Gill Sans Nova"/>
        </w:rPr>
        <w:t>anage</w:t>
      </w:r>
      <w:r w:rsidR="2CBCBFFC" w:rsidRPr="4806E19F">
        <w:rPr>
          <w:rFonts w:ascii="Gill Sans Nova" w:hAnsi="Gill Sans Nova"/>
        </w:rPr>
        <w:t xml:space="preserve"> and develop</w:t>
      </w:r>
      <w:r w:rsidR="46723909" w:rsidRPr="4806E19F">
        <w:rPr>
          <w:rFonts w:ascii="Gill Sans Nova" w:hAnsi="Gill Sans Nova"/>
        </w:rPr>
        <w:t xml:space="preserve"> the Teaching and Engagement </w:t>
      </w:r>
      <w:r w:rsidR="5D34A15B" w:rsidRPr="4806E19F">
        <w:rPr>
          <w:rFonts w:ascii="Gill Sans Nova" w:hAnsi="Gill Sans Nova"/>
        </w:rPr>
        <w:t>T</w:t>
      </w:r>
      <w:r w:rsidR="46723909" w:rsidRPr="4806E19F">
        <w:rPr>
          <w:rFonts w:ascii="Gill Sans Nova" w:hAnsi="Gill Sans Nova"/>
        </w:rPr>
        <w:t>eam</w:t>
      </w:r>
      <w:r w:rsidR="60ECC066" w:rsidRPr="4806E19F">
        <w:rPr>
          <w:rFonts w:ascii="Gill Sans Nova" w:hAnsi="Gill Sans Nova"/>
        </w:rPr>
        <w:t xml:space="preserve"> supporting the development of collaborative working practice</w:t>
      </w:r>
      <w:r w:rsidR="0568BF70" w:rsidRPr="4806E19F">
        <w:rPr>
          <w:rFonts w:ascii="Gill Sans Nova" w:hAnsi="Gill Sans Nova"/>
        </w:rPr>
        <w:t>s</w:t>
      </w:r>
      <w:r w:rsidR="60ECC066" w:rsidRPr="4806E19F">
        <w:rPr>
          <w:rFonts w:ascii="Gill Sans Nova" w:hAnsi="Gill Sans Nova"/>
        </w:rPr>
        <w:t xml:space="preserve"> and frameworks for professional practi</w:t>
      </w:r>
      <w:r w:rsidR="77F75324" w:rsidRPr="4806E19F">
        <w:rPr>
          <w:rFonts w:ascii="Gill Sans Nova" w:hAnsi="Gill Sans Nova"/>
        </w:rPr>
        <w:t>c</w:t>
      </w:r>
      <w:r w:rsidR="60ECC066" w:rsidRPr="4806E19F">
        <w:rPr>
          <w:rFonts w:ascii="Gill Sans Nova" w:hAnsi="Gill Sans Nova"/>
        </w:rPr>
        <w:t>e</w:t>
      </w:r>
      <w:r w:rsidR="006B7AEB">
        <w:rPr>
          <w:rFonts w:ascii="Gill Sans Nova" w:hAnsi="Gill Sans Nova"/>
        </w:rPr>
        <w:t xml:space="preserve">, </w:t>
      </w:r>
      <w:r w:rsidR="60ECC066" w:rsidRPr="4806E19F">
        <w:rPr>
          <w:rFonts w:ascii="Gill Sans Nova" w:hAnsi="Gill Sans Nova"/>
        </w:rPr>
        <w:t>academic liaison</w:t>
      </w:r>
      <w:r w:rsidR="5F3B811F" w:rsidRPr="4806E19F">
        <w:rPr>
          <w:rFonts w:ascii="Gill Sans Nova" w:hAnsi="Gill Sans Nova"/>
        </w:rPr>
        <w:t xml:space="preserve"> and </w:t>
      </w:r>
      <w:r w:rsidR="37DD8844" w:rsidRPr="4806E19F">
        <w:rPr>
          <w:rFonts w:ascii="Gill Sans Nova" w:hAnsi="Gill Sans Nova"/>
        </w:rPr>
        <w:t xml:space="preserve">front-line library services. </w:t>
      </w:r>
    </w:p>
    <w:p w14:paraId="33B91C18" w14:textId="1CA80146" w:rsidR="00557257" w:rsidRPr="005253F9" w:rsidRDefault="728A3553" w:rsidP="4806E19F">
      <w:pPr>
        <w:pStyle w:val="ListParagraph"/>
        <w:numPr>
          <w:ilvl w:val="0"/>
          <w:numId w:val="1"/>
        </w:numPr>
        <w:spacing w:after="0"/>
        <w:jc w:val="both"/>
        <w:rPr>
          <w:rFonts w:ascii="Gill Sans Nova" w:hAnsi="Gill Sans Nova"/>
        </w:rPr>
      </w:pPr>
      <w:r w:rsidRPr="4806E19F">
        <w:rPr>
          <w:rFonts w:ascii="Gill Sans Nova" w:hAnsi="Gill Sans Nova"/>
        </w:rPr>
        <w:t>As a member of the Library and Archives Management Team lead collab</w:t>
      </w:r>
      <w:r w:rsidR="7BE781D1" w:rsidRPr="4806E19F">
        <w:rPr>
          <w:rFonts w:ascii="Gill Sans Nova" w:hAnsi="Gill Sans Nova"/>
        </w:rPr>
        <w:t>oratively, developing, implementing</w:t>
      </w:r>
      <w:r w:rsidR="07674179" w:rsidRPr="4806E19F">
        <w:rPr>
          <w:rFonts w:ascii="Gill Sans Nova" w:hAnsi="Gill Sans Nova"/>
        </w:rPr>
        <w:t xml:space="preserve">, </w:t>
      </w:r>
      <w:r w:rsidR="7BE781D1" w:rsidRPr="4806E19F">
        <w:rPr>
          <w:rFonts w:ascii="Gill Sans Nova" w:hAnsi="Gill Sans Nova"/>
        </w:rPr>
        <w:t>monitoring</w:t>
      </w:r>
      <w:r w:rsidR="4CFA1779" w:rsidRPr="4806E19F">
        <w:rPr>
          <w:rFonts w:ascii="Gill Sans Nova" w:hAnsi="Gill Sans Nova"/>
        </w:rPr>
        <w:t xml:space="preserve"> and evaluating</w:t>
      </w:r>
      <w:r w:rsidR="7BE781D1" w:rsidRPr="4806E19F">
        <w:rPr>
          <w:rFonts w:ascii="Gill Sans Nova" w:hAnsi="Gill Sans Nova"/>
        </w:rPr>
        <w:t xml:space="preserve"> information literacy skills</w:t>
      </w:r>
      <w:r w:rsidR="22098A83" w:rsidRPr="4806E19F">
        <w:rPr>
          <w:rFonts w:ascii="Gill Sans Nova" w:hAnsi="Gill Sans Nova"/>
        </w:rPr>
        <w:t xml:space="preserve"> teaching</w:t>
      </w:r>
      <w:r w:rsidR="7BE781D1" w:rsidRPr="4806E19F">
        <w:rPr>
          <w:rFonts w:ascii="Gill Sans Nova" w:hAnsi="Gill Sans Nova"/>
        </w:rPr>
        <w:t>, academic liaison, and customer experience</w:t>
      </w:r>
      <w:r w:rsidR="43341AEB" w:rsidRPr="4806E19F">
        <w:rPr>
          <w:rFonts w:ascii="Gill Sans Nova" w:hAnsi="Gill Sans Nova"/>
        </w:rPr>
        <w:t>.</w:t>
      </w:r>
    </w:p>
    <w:p w14:paraId="0F5675A7" w14:textId="49E5C0AB" w:rsidR="00557257" w:rsidRPr="005253F9" w:rsidRDefault="6F4701EB" w:rsidP="4806E19F">
      <w:pPr>
        <w:pStyle w:val="ListParagraph"/>
        <w:numPr>
          <w:ilvl w:val="0"/>
          <w:numId w:val="1"/>
        </w:numPr>
        <w:spacing w:after="0"/>
        <w:jc w:val="both"/>
        <w:rPr>
          <w:rFonts w:ascii="Gill Sans Nova" w:hAnsi="Gill Sans Nova"/>
        </w:rPr>
      </w:pPr>
      <w:r w:rsidRPr="26DCFD28">
        <w:rPr>
          <w:rFonts w:ascii="Gill Sans Nova" w:eastAsia="Gill Sans Nova" w:hAnsi="Gill Sans Nova" w:cs="Gill Sans Nova"/>
          <w:color w:val="000000" w:themeColor="text1"/>
        </w:rPr>
        <w:t>As part of the Library and Archives Management Team contribute to the annual planning cycle, business continuity and development plans and operational plan to deliver the strategic objectives of the directorate</w:t>
      </w:r>
      <w:r w:rsidRPr="26DCFD28">
        <w:t xml:space="preserve"> </w:t>
      </w:r>
    </w:p>
    <w:p w14:paraId="61D19825" w14:textId="4CAEC2F6" w:rsidR="00557257" w:rsidRPr="005253F9" w:rsidRDefault="3DDB6B9D" w:rsidP="26DCFD28">
      <w:pPr>
        <w:pStyle w:val="ListParagraph"/>
        <w:spacing w:after="0"/>
        <w:jc w:val="both"/>
        <w:rPr>
          <w:rFonts w:ascii="Gill Sans Nova" w:hAnsi="Gill Sans Nova"/>
        </w:rPr>
      </w:pPr>
      <w:r w:rsidRPr="26DCFD28">
        <w:rPr>
          <w:rFonts w:ascii="Gill Sans Nova" w:hAnsi="Gill Sans Nova"/>
        </w:rPr>
        <w:t xml:space="preserve">building a culture of continuous improvement making data informed decisions. </w:t>
      </w:r>
    </w:p>
    <w:p w14:paraId="2131C08D" w14:textId="457EA6F4" w:rsidR="00557257" w:rsidRPr="005253F9" w:rsidRDefault="5D766375" w:rsidP="4806E19F">
      <w:pPr>
        <w:pStyle w:val="ListParagraph"/>
        <w:numPr>
          <w:ilvl w:val="0"/>
          <w:numId w:val="1"/>
        </w:numPr>
        <w:spacing w:after="0"/>
        <w:jc w:val="both"/>
        <w:rPr>
          <w:rFonts w:ascii="Gill Sans Nova" w:hAnsi="Gill Sans Nova"/>
        </w:rPr>
      </w:pPr>
      <w:r w:rsidRPr="4806E19F">
        <w:rPr>
          <w:rFonts w:ascii="Gill Sans Nova" w:hAnsi="Gill Sans Nova"/>
        </w:rPr>
        <w:t>Co-ordinating work across the directorate to provide consistent, accessible, engaging, and high-quality library and Archives services and spaces for the whole BNU community</w:t>
      </w:r>
      <w:r w:rsidR="62BF3912" w:rsidRPr="4806E19F">
        <w:rPr>
          <w:rFonts w:ascii="Gill Sans Nova" w:hAnsi="Gill Sans Nova"/>
        </w:rPr>
        <w:t xml:space="preserve"> being accountable for meeting or exceeding relevant service standards.</w:t>
      </w:r>
    </w:p>
    <w:p w14:paraId="765DAD65" w14:textId="4B1B4330" w:rsidR="00557257" w:rsidRPr="005253F9" w:rsidRDefault="15215650" w:rsidP="4806E19F">
      <w:pPr>
        <w:pStyle w:val="ListParagraph"/>
        <w:numPr>
          <w:ilvl w:val="0"/>
          <w:numId w:val="1"/>
        </w:numPr>
        <w:spacing w:after="0"/>
        <w:jc w:val="both"/>
        <w:rPr>
          <w:rFonts w:ascii="Gill Sans Nova" w:hAnsi="Gill Sans Nova"/>
        </w:rPr>
      </w:pPr>
      <w:r w:rsidRPr="4806E19F">
        <w:rPr>
          <w:rFonts w:ascii="Gill Sans Nova" w:hAnsi="Gill Sans Nova"/>
        </w:rPr>
        <w:lastRenderedPageBreak/>
        <w:t>Ensure effective liaison between Library and Archives and the University’s Schools, Professional Services and Academic Partnerships including engagement at quality assurance events and processes e.g. PSRB visits, TEF.</w:t>
      </w:r>
    </w:p>
    <w:p w14:paraId="5A8649A3" w14:textId="784108E9" w:rsidR="00557257" w:rsidRPr="005253F9" w:rsidRDefault="15215650" w:rsidP="4806E19F">
      <w:pPr>
        <w:pStyle w:val="ListParagraph"/>
        <w:numPr>
          <w:ilvl w:val="0"/>
          <w:numId w:val="1"/>
        </w:numPr>
        <w:spacing w:after="0"/>
        <w:jc w:val="both"/>
        <w:rPr>
          <w:rFonts w:ascii="Gill Sans Nova" w:hAnsi="Gill Sans Nova"/>
        </w:rPr>
      </w:pPr>
      <w:r w:rsidRPr="4806E19F">
        <w:rPr>
          <w:rFonts w:ascii="Gill Sans Nova" w:hAnsi="Gill Sans Nova"/>
        </w:rPr>
        <w:t xml:space="preserve">Deliver interventions and activities </w:t>
      </w:r>
      <w:r w:rsidR="619F3985" w:rsidRPr="4806E19F">
        <w:rPr>
          <w:rFonts w:ascii="Gill Sans Nova" w:hAnsi="Gill Sans Nova"/>
        </w:rPr>
        <w:t xml:space="preserve">and measure their impact </w:t>
      </w:r>
      <w:r w:rsidRPr="4806E19F">
        <w:rPr>
          <w:rFonts w:ascii="Gill Sans Nova" w:hAnsi="Gill Sans Nova"/>
        </w:rPr>
        <w:t>to support community and external engagement and Access and Participation Plan.</w:t>
      </w:r>
    </w:p>
    <w:p w14:paraId="7FAB1009" w14:textId="2424BA79" w:rsidR="00557257" w:rsidRPr="005253F9" w:rsidRDefault="34C2DA5D" w:rsidP="4806E19F">
      <w:pPr>
        <w:pStyle w:val="ListParagraph"/>
        <w:numPr>
          <w:ilvl w:val="0"/>
          <w:numId w:val="1"/>
        </w:numPr>
        <w:spacing w:after="0"/>
        <w:jc w:val="both"/>
        <w:rPr>
          <w:rFonts w:ascii="Gill Sans Nova" w:hAnsi="Gill Sans Nova"/>
        </w:rPr>
      </w:pPr>
      <w:r w:rsidRPr="4806E19F">
        <w:rPr>
          <w:rFonts w:ascii="Gill Sans Nova" w:hAnsi="Gill Sans Nova"/>
        </w:rPr>
        <w:t>Collaborate with colleagues across the University to develop a partnership approach</w:t>
      </w:r>
      <w:r w:rsidR="207126BC" w:rsidRPr="4806E19F">
        <w:rPr>
          <w:rFonts w:ascii="Gill Sans Nova" w:hAnsi="Gill Sans Nova"/>
        </w:rPr>
        <w:t xml:space="preserve"> to skill development</w:t>
      </w:r>
      <w:r w:rsidRPr="4806E19F">
        <w:rPr>
          <w:rFonts w:ascii="Gill Sans Nova" w:hAnsi="Gill Sans Nova"/>
        </w:rPr>
        <w:t>, pedagogic practice and models for evaluation</w:t>
      </w:r>
      <w:r w:rsidR="556296AE" w:rsidRPr="4806E19F">
        <w:rPr>
          <w:rFonts w:ascii="Gill Sans Nova" w:hAnsi="Gill Sans Nova"/>
        </w:rPr>
        <w:t>.</w:t>
      </w:r>
    </w:p>
    <w:p w14:paraId="6AE0B4EA" w14:textId="1848F0E4" w:rsidR="00557257" w:rsidRPr="005253F9" w:rsidRDefault="34C2DA5D" w:rsidP="4806E19F">
      <w:pPr>
        <w:pStyle w:val="ListParagraph"/>
        <w:numPr>
          <w:ilvl w:val="0"/>
          <w:numId w:val="1"/>
        </w:numPr>
        <w:spacing w:after="0"/>
        <w:jc w:val="both"/>
        <w:rPr>
          <w:rFonts w:ascii="Gill Sans Nova" w:hAnsi="Gill Sans Nova"/>
        </w:rPr>
      </w:pPr>
      <w:r w:rsidRPr="4806E19F">
        <w:rPr>
          <w:rFonts w:ascii="Gill Sans Nova" w:hAnsi="Gill Sans Nova"/>
        </w:rPr>
        <w:t>Encourage innovation and e</w:t>
      </w:r>
      <w:r w:rsidR="29685B4C" w:rsidRPr="4806E19F">
        <w:rPr>
          <w:rFonts w:ascii="Gill Sans Nova" w:hAnsi="Gill Sans Nova"/>
        </w:rPr>
        <w:t>v</w:t>
      </w:r>
      <w:r w:rsidRPr="4806E19F">
        <w:rPr>
          <w:rFonts w:ascii="Gill Sans Nova" w:hAnsi="Gill Sans Nova"/>
        </w:rPr>
        <w:t xml:space="preserve">aluation of practice, publishing and showcasing </w:t>
      </w:r>
      <w:r w:rsidR="7005CE3E" w:rsidRPr="4806E19F">
        <w:rPr>
          <w:rFonts w:ascii="Gill Sans Nova" w:hAnsi="Gill Sans Nova"/>
        </w:rPr>
        <w:t>library best practices to the University and wider professional community</w:t>
      </w:r>
      <w:r w:rsidRPr="4806E19F">
        <w:rPr>
          <w:rFonts w:ascii="Gill Sans Nova" w:hAnsi="Gill Sans Nova"/>
        </w:rPr>
        <w:t xml:space="preserve">. </w:t>
      </w:r>
    </w:p>
    <w:p w14:paraId="77A1BAE1" w14:textId="2605F804" w:rsidR="00557257" w:rsidRDefault="3AA44B42" w:rsidP="4806E19F">
      <w:pPr>
        <w:pStyle w:val="ListParagraph"/>
        <w:numPr>
          <w:ilvl w:val="0"/>
          <w:numId w:val="1"/>
        </w:numPr>
        <w:spacing w:after="0"/>
        <w:jc w:val="both"/>
        <w:rPr>
          <w:rFonts w:ascii="Gill Sans Nova" w:hAnsi="Gill Sans Nova"/>
        </w:rPr>
      </w:pPr>
      <w:r w:rsidRPr="38583C67">
        <w:rPr>
          <w:rFonts w:ascii="Gill Sans Nova" w:hAnsi="Gill Sans Nova"/>
        </w:rPr>
        <w:t xml:space="preserve">To lead and oversee </w:t>
      </w:r>
      <w:r w:rsidR="592E9788" w:rsidRPr="38583C67">
        <w:rPr>
          <w:rFonts w:ascii="Gill Sans Nova" w:hAnsi="Gill Sans Nova"/>
        </w:rPr>
        <w:t xml:space="preserve">inclusion, </w:t>
      </w:r>
      <w:r w:rsidRPr="38583C67">
        <w:rPr>
          <w:rFonts w:ascii="Gill Sans Nova" w:hAnsi="Gill Sans Nova"/>
        </w:rPr>
        <w:t>engagement and outreach activities to ensure that we develo</w:t>
      </w:r>
      <w:r w:rsidR="3B646F66" w:rsidRPr="38583C67">
        <w:rPr>
          <w:rFonts w:ascii="Gill Sans Nova" w:hAnsi="Gill Sans Nova"/>
        </w:rPr>
        <w:t xml:space="preserve">p and </w:t>
      </w:r>
      <w:r w:rsidRPr="38583C67">
        <w:rPr>
          <w:rFonts w:ascii="Gill Sans Nova" w:hAnsi="Gill Sans Nova"/>
        </w:rPr>
        <w:t>deliver high quality and accessible Library and Archives services, resources and collections to our wide range of customers</w:t>
      </w:r>
      <w:r w:rsidR="624EDE37" w:rsidRPr="38583C67">
        <w:rPr>
          <w:rFonts w:ascii="Gill Sans Nova" w:hAnsi="Gill Sans Nova"/>
        </w:rPr>
        <w:t>.</w:t>
      </w:r>
    </w:p>
    <w:p w14:paraId="73549F47" w14:textId="41ECF873" w:rsidR="007143EC" w:rsidRDefault="007143EC" w:rsidP="4806E19F">
      <w:pPr>
        <w:pStyle w:val="ListParagraph"/>
        <w:numPr>
          <w:ilvl w:val="0"/>
          <w:numId w:val="1"/>
        </w:numPr>
        <w:spacing w:after="0"/>
        <w:jc w:val="both"/>
        <w:rPr>
          <w:rFonts w:ascii="Gill Sans Nova" w:hAnsi="Gill Sans Nova"/>
        </w:rPr>
      </w:pPr>
      <w:r>
        <w:rPr>
          <w:rFonts w:ascii="Gill Sans Nova" w:hAnsi="Gill Sans Nova"/>
        </w:rPr>
        <w:t xml:space="preserve">Oversee all aspects of customer service and frontline service delivery including circulation and enquiry services. </w:t>
      </w:r>
    </w:p>
    <w:p w14:paraId="29CBE733" w14:textId="2110ED51" w:rsidR="005F4AFE" w:rsidRPr="005253F9" w:rsidRDefault="005F4AFE" w:rsidP="4806E19F">
      <w:pPr>
        <w:pStyle w:val="ListParagraph"/>
        <w:numPr>
          <w:ilvl w:val="0"/>
          <w:numId w:val="1"/>
        </w:numPr>
        <w:spacing w:after="0"/>
        <w:jc w:val="both"/>
        <w:rPr>
          <w:rFonts w:ascii="Gill Sans Nova" w:hAnsi="Gill Sans Nova"/>
        </w:rPr>
      </w:pPr>
      <w:r>
        <w:rPr>
          <w:rFonts w:ascii="Gill Sans Nova" w:hAnsi="Gill Sans Nova"/>
        </w:rPr>
        <w:t xml:space="preserve">Collate and analyse qualitative and quantitative data to measure impact and inform service </w:t>
      </w:r>
      <w:r w:rsidR="00CC0BD9">
        <w:rPr>
          <w:rFonts w:ascii="Gill Sans Nova" w:hAnsi="Gill Sans Nova"/>
        </w:rPr>
        <w:t>improvement.</w:t>
      </w:r>
    </w:p>
    <w:p w14:paraId="0B140869" w14:textId="66FA7B62" w:rsidR="00557257" w:rsidRPr="005253F9" w:rsidRDefault="52A378E5" w:rsidP="4806E19F">
      <w:pPr>
        <w:pStyle w:val="ListParagraph"/>
        <w:numPr>
          <w:ilvl w:val="0"/>
          <w:numId w:val="1"/>
        </w:numPr>
        <w:spacing w:after="0"/>
        <w:jc w:val="both"/>
        <w:rPr>
          <w:rFonts w:ascii="Gill Sans Nova" w:hAnsi="Gill Sans Nova"/>
        </w:rPr>
      </w:pPr>
      <w:r w:rsidRPr="4806E19F">
        <w:rPr>
          <w:rFonts w:ascii="Gill Sans Nova" w:hAnsi="Gill Sans Nova"/>
        </w:rPr>
        <w:t>Work with the Content and Di</w:t>
      </w:r>
      <w:r w:rsidR="0010055A">
        <w:rPr>
          <w:rFonts w:ascii="Gill Sans Nova" w:hAnsi="Gill Sans Nova"/>
        </w:rPr>
        <w:t>gital Environment</w:t>
      </w:r>
      <w:r w:rsidRPr="4806E19F">
        <w:rPr>
          <w:rFonts w:ascii="Gill Sans Nova" w:hAnsi="Gill Sans Nova"/>
        </w:rPr>
        <w:t xml:space="preserve"> Team to ensure that collections and systems meet the needs of </w:t>
      </w:r>
      <w:r w:rsidR="2DCF1661" w:rsidRPr="4806E19F">
        <w:rPr>
          <w:rFonts w:ascii="Gill Sans Nova" w:hAnsi="Gill Sans Nova"/>
        </w:rPr>
        <w:t>the</w:t>
      </w:r>
      <w:r w:rsidRPr="4806E19F">
        <w:rPr>
          <w:rFonts w:ascii="Gill Sans Nova" w:hAnsi="Gill Sans Nova"/>
        </w:rPr>
        <w:t xml:space="preserve"> BNU community</w:t>
      </w:r>
      <w:r w:rsidR="6E7893BD" w:rsidRPr="4806E19F">
        <w:rPr>
          <w:rFonts w:ascii="Gill Sans Nova" w:hAnsi="Gill Sans Nova"/>
        </w:rPr>
        <w:t>.</w:t>
      </w:r>
    </w:p>
    <w:p w14:paraId="65EAE422" w14:textId="17595F3C" w:rsidR="00557257" w:rsidRDefault="7F733E6D" w:rsidP="4806E19F">
      <w:pPr>
        <w:pStyle w:val="ListParagraph"/>
        <w:numPr>
          <w:ilvl w:val="0"/>
          <w:numId w:val="1"/>
        </w:numPr>
        <w:spacing w:after="0"/>
        <w:jc w:val="both"/>
        <w:rPr>
          <w:rFonts w:ascii="Gill Sans Nova" w:hAnsi="Gill Sans Nova"/>
        </w:rPr>
      </w:pPr>
      <w:r w:rsidRPr="4806E19F">
        <w:rPr>
          <w:rFonts w:ascii="Gill Sans Nova" w:hAnsi="Gill Sans Nova"/>
        </w:rPr>
        <w:t>To build relationships with</w:t>
      </w:r>
      <w:r w:rsidR="4B52004F" w:rsidRPr="4806E19F">
        <w:rPr>
          <w:rFonts w:ascii="Gill Sans Nova" w:hAnsi="Gill Sans Nova"/>
        </w:rPr>
        <w:t xml:space="preserve"> internal stakeholders e.g.</w:t>
      </w:r>
      <w:r w:rsidRPr="4806E19F">
        <w:rPr>
          <w:rFonts w:ascii="Gill Sans Nova" w:hAnsi="Gill Sans Nova"/>
        </w:rPr>
        <w:t xml:space="preserve"> academic </w:t>
      </w:r>
      <w:r w:rsidR="00805210">
        <w:rPr>
          <w:rFonts w:ascii="Gill Sans Nova" w:hAnsi="Gill Sans Nova"/>
        </w:rPr>
        <w:t>colleges</w:t>
      </w:r>
      <w:r w:rsidR="5DAED8CB" w:rsidRPr="4806E19F">
        <w:rPr>
          <w:rFonts w:ascii="Gill Sans Nova" w:hAnsi="Gill Sans Nova"/>
        </w:rPr>
        <w:t>, professional services and the Student Union</w:t>
      </w:r>
      <w:r w:rsidRPr="4806E19F">
        <w:rPr>
          <w:rFonts w:ascii="Gill Sans Nova" w:hAnsi="Gill Sans Nova"/>
        </w:rPr>
        <w:t xml:space="preserve">, </w:t>
      </w:r>
      <w:r w:rsidR="27BEE0B6" w:rsidRPr="4806E19F">
        <w:rPr>
          <w:rFonts w:ascii="Gill Sans Nova" w:hAnsi="Gill Sans Nova"/>
        </w:rPr>
        <w:t xml:space="preserve">and to </w:t>
      </w:r>
      <w:r w:rsidRPr="4806E19F">
        <w:rPr>
          <w:rFonts w:ascii="Gill Sans Nova" w:hAnsi="Gill Sans Nova"/>
        </w:rPr>
        <w:t>represent Library and Archives at rel</w:t>
      </w:r>
      <w:r w:rsidR="282B05DE" w:rsidRPr="4806E19F">
        <w:rPr>
          <w:rFonts w:ascii="Gill Sans Nova" w:hAnsi="Gill Sans Nova"/>
        </w:rPr>
        <w:t>e</w:t>
      </w:r>
      <w:r w:rsidRPr="4806E19F">
        <w:rPr>
          <w:rFonts w:ascii="Gill Sans Nova" w:hAnsi="Gill Sans Nova"/>
        </w:rPr>
        <w:t xml:space="preserve">vant meetings to ensure that </w:t>
      </w:r>
      <w:r w:rsidR="755BA3AB" w:rsidRPr="4806E19F">
        <w:rPr>
          <w:rFonts w:ascii="Gill Sans Nova" w:hAnsi="Gill Sans Nova"/>
        </w:rPr>
        <w:t xml:space="preserve">we are working collaboratively </w:t>
      </w:r>
      <w:r w:rsidR="50E4D186" w:rsidRPr="4806E19F">
        <w:rPr>
          <w:rFonts w:ascii="Gill Sans Nova" w:hAnsi="Gill Sans Nova"/>
        </w:rPr>
        <w:t>to</w:t>
      </w:r>
      <w:r w:rsidR="755BA3AB" w:rsidRPr="4806E19F">
        <w:rPr>
          <w:rFonts w:ascii="Gill Sans Nova" w:hAnsi="Gill Sans Nova"/>
        </w:rPr>
        <w:t xml:space="preserve"> </w:t>
      </w:r>
      <w:r w:rsidR="50E4D186" w:rsidRPr="4806E19F">
        <w:rPr>
          <w:rFonts w:ascii="Gill Sans Nova" w:hAnsi="Gill Sans Nova"/>
        </w:rPr>
        <w:t xml:space="preserve">deliver </w:t>
      </w:r>
      <w:r w:rsidR="755BA3AB" w:rsidRPr="4806E19F">
        <w:rPr>
          <w:rFonts w:ascii="Gill Sans Nova" w:hAnsi="Gill Sans Nova"/>
        </w:rPr>
        <w:t>BNU</w:t>
      </w:r>
      <w:r w:rsidR="4A70E094" w:rsidRPr="4806E19F">
        <w:rPr>
          <w:rFonts w:ascii="Gill Sans Nova" w:hAnsi="Gill Sans Nova"/>
        </w:rPr>
        <w:t xml:space="preserve">’s strategic objectives. </w:t>
      </w:r>
    </w:p>
    <w:p w14:paraId="70256886" w14:textId="1BF26F45" w:rsidR="00C575AB" w:rsidRPr="00C575AB" w:rsidRDefault="00C575AB" w:rsidP="00C575AB">
      <w:pPr>
        <w:pStyle w:val="ListParagraph"/>
        <w:numPr>
          <w:ilvl w:val="0"/>
          <w:numId w:val="1"/>
        </w:numPr>
        <w:spacing w:after="0"/>
        <w:jc w:val="both"/>
        <w:rPr>
          <w:rFonts w:ascii="Gill Sans Nova" w:hAnsi="Gill Sans Nova" w:cs="Calibri"/>
        </w:rPr>
      </w:pPr>
      <w:r w:rsidRPr="00144180">
        <w:rPr>
          <w:rFonts w:ascii="Gill Sans Nova" w:hAnsi="Gill Sans Nova"/>
        </w:rPr>
        <w:t>Contribute to the library’s evening and weekend staffing rota</w:t>
      </w:r>
      <w:r>
        <w:rPr>
          <w:rFonts w:ascii="Gill Sans Nova" w:hAnsi="Gill Sans Nova"/>
        </w:rPr>
        <w:t>.</w:t>
      </w:r>
    </w:p>
    <w:p w14:paraId="75D69DBC" w14:textId="456E2FCE" w:rsidR="00E602B2" w:rsidRPr="00E602B2" w:rsidRDefault="00E602B2" w:rsidP="4806E19F">
      <w:pPr>
        <w:pStyle w:val="ListParagraph"/>
        <w:numPr>
          <w:ilvl w:val="0"/>
          <w:numId w:val="1"/>
        </w:numPr>
        <w:spacing w:after="0"/>
        <w:jc w:val="both"/>
        <w:rPr>
          <w:rFonts w:ascii="Gill Sans Nova" w:eastAsia="Times New Roman" w:hAnsi="Gill Sans Nova" w:cs="Calibri"/>
        </w:rPr>
      </w:pPr>
      <w:r w:rsidRPr="00E602B2">
        <w:rPr>
          <w:rFonts w:ascii="Gill Sans Nova" w:hAnsi="Gill Sans Nova"/>
        </w:rPr>
        <w:t>Based at the High Wycombe campus with travel to our other campuses as required. Regular working on site is required according to business needs</w:t>
      </w:r>
      <w:r>
        <w:rPr>
          <w:rFonts w:ascii="Gill Sans Nova" w:hAnsi="Gill Sans Nova"/>
        </w:rPr>
        <w:t>.</w:t>
      </w:r>
    </w:p>
    <w:p w14:paraId="650BD656" w14:textId="58C417EC" w:rsidR="00557257" w:rsidRPr="005253F9" w:rsidRDefault="00DC7FF2" w:rsidP="4806E19F">
      <w:pPr>
        <w:pStyle w:val="ListParagraph"/>
        <w:numPr>
          <w:ilvl w:val="0"/>
          <w:numId w:val="1"/>
        </w:numPr>
        <w:spacing w:after="0"/>
        <w:jc w:val="both"/>
        <w:rPr>
          <w:rFonts w:ascii="Gill Sans Nova" w:eastAsia="Times New Roman" w:hAnsi="Gill Sans Nova" w:cs="Calibri"/>
        </w:rPr>
      </w:pPr>
      <w:r w:rsidRPr="4806E19F">
        <w:rPr>
          <w:rFonts w:ascii="Gill Sans Nova" w:eastAsia="Times New Roman" w:hAnsi="Gill Sans Nova" w:cs="Calibri"/>
        </w:rPr>
        <w:t>Comply with relevant legislative and other requirements (e.g., the Data Protection Act 2018 and GDPR; Health and Safety; UKVI; and Equality and Diversity) in all working practices</w:t>
      </w:r>
      <w:r w:rsidR="00C771D4" w:rsidRPr="4806E19F">
        <w:rPr>
          <w:rFonts w:ascii="Gill Sans Nova" w:eastAsia="Times New Roman" w:hAnsi="Gill Sans Nova" w:cs="Calibri"/>
        </w:rPr>
        <w:t>.</w:t>
      </w:r>
    </w:p>
    <w:p w14:paraId="1E02C85B" w14:textId="1BF3DDDD" w:rsidR="00557257" w:rsidRPr="005253F9" w:rsidRDefault="00162EB4" w:rsidP="4806E19F">
      <w:pPr>
        <w:pStyle w:val="ListParagraph"/>
        <w:numPr>
          <w:ilvl w:val="0"/>
          <w:numId w:val="1"/>
        </w:numPr>
        <w:spacing w:after="0"/>
        <w:jc w:val="both"/>
        <w:rPr>
          <w:rFonts w:ascii="Gill Sans Nova" w:eastAsia="Times New Roman" w:hAnsi="Gill Sans Nova" w:cs="Arial"/>
        </w:rPr>
      </w:pPr>
      <w:r w:rsidRPr="4806E19F">
        <w:rPr>
          <w:rFonts w:ascii="Gill Sans Nova" w:eastAsia="Times New Roman" w:hAnsi="Gill Sans Nova" w:cs="Calibri"/>
        </w:rPr>
        <w:t>Such other duties temporarily or on a continuing basis, as may reasonably be required.</w:t>
      </w:r>
    </w:p>
    <w:p w14:paraId="628C1316" w14:textId="6BD03F74" w:rsidR="00557257" w:rsidRPr="005253F9" w:rsidRDefault="000161DB" w:rsidP="4806E19F">
      <w:pPr>
        <w:pStyle w:val="ListParagraph"/>
        <w:numPr>
          <w:ilvl w:val="0"/>
          <w:numId w:val="1"/>
        </w:numPr>
        <w:spacing w:after="0"/>
        <w:jc w:val="both"/>
        <w:rPr>
          <w:rFonts w:ascii="Gill Sans Nova" w:eastAsia="Times New Roman" w:hAnsi="Gill Sans Nova" w:cs="Arial"/>
        </w:rPr>
      </w:pPr>
      <w:r w:rsidRPr="4806E19F">
        <w:rPr>
          <w:rFonts w:ascii="Gill Sans Nova" w:eastAsia="Times New Roman" w:hAnsi="Gill Sans Nova" w:cs="Arial"/>
        </w:rPr>
        <w:t xml:space="preserve">Line management responsibilities including recruitment and selection, performance management, professional development, motivation, health &amp; safety and wellbeing. </w:t>
      </w:r>
    </w:p>
    <w:p w14:paraId="488FCE61" w14:textId="77777777" w:rsidR="00162EB4" w:rsidRPr="005253F9" w:rsidRDefault="00162EB4" w:rsidP="00A52E81">
      <w:pPr>
        <w:spacing w:after="0"/>
        <w:ind w:left="720" w:hanging="720"/>
        <w:jc w:val="both"/>
        <w:rPr>
          <w:rFonts w:ascii="Gill Sans Nova" w:hAnsi="Gill Sans Nova"/>
          <w:color w:val="FF0000"/>
        </w:rPr>
      </w:pPr>
    </w:p>
    <w:p w14:paraId="5C03D6CE" w14:textId="77777777" w:rsidR="00541D35" w:rsidRPr="005253F9" w:rsidRDefault="00541D35" w:rsidP="00541D35">
      <w:pPr>
        <w:spacing w:after="0"/>
        <w:rPr>
          <w:rFonts w:ascii="Gill Sans Nova" w:hAnsi="Gill Sans Nova"/>
        </w:rPr>
      </w:pPr>
    </w:p>
    <w:p w14:paraId="1A5486CA" w14:textId="6DCB4154" w:rsidR="00043026" w:rsidRPr="005253F9" w:rsidRDefault="00043026" w:rsidP="00043026">
      <w:pPr>
        <w:spacing w:after="0"/>
        <w:rPr>
          <w:rFonts w:ascii="Gill Sans Nova" w:hAnsi="Gill Sans Nova"/>
          <w:b/>
          <w:u w:val="single"/>
        </w:rPr>
      </w:pPr>
      <w:r w:rsidRPr="005253F9">
        <w:rPr>
          <w:rFonts w:ascii="Gill Sans Nova" w:hAnsi="Gill Sans Nova"/>
          <w:b/>
          <w:u w:val="single"/>
        </w:rPr>
        <w:t>PERSON SPECIFICATION</w:t>
      </w:r>
      <w:r w:rsidR="00D77C88">
        <w:rPr>
          <w:rFonts w:ascii="Gill Sans Nova" w:hAnsi="Gill Sans Nova"/>
          <w:b/>
          <w:u w:val="single"/>
        </w:rPr>
        <w:t xml:space="preserve"> – Essential Criteria</w:t>
      </w:r>
      <w:r w:rsidR="009B3DDC">
        <w:rPr>
          <w:rFonts w:ascii="Gill Sans Nova" w:hAnsi="Gill Sans Nova"/>
          <w:b/>
          <w:u w:val="single"/>
        </w:rPr>
        <w:t xml:space="preserve"> Only</w:t>
      </w:r>
    </w:p>
    <w:p w14:paraId="37C3A0B7" w14:textId="77777777" w:rsidR="00043026" w:rsidRPr="005253F9" w:rsidRDefault="00043026" w:rsidP="00043026">
      <w:pPr>
        <w:spacing w:after="0"/>
        <w:ind w:left="-142"/>
        <w:rPr>
          <w:rFonts w:ascii="Gill Sans Nova" w:hAnsi="Gill Sans Nova"/>
          <w:b/>
          <w:u w:val="single"/>
        </w:rPr>
      </w:pPr>
    </w:p>
    <w:p w14:paraId="66F96232" w14:textId="77777777" w:rsidR="00043026" w:rsidRPr="005253F9" w:rsidRDefault="00043026" w:rsidP="00043026">
      <w:pPr>
        <w:spacing w:after="0"/>
        <w:ind w:left="-142"/>
        <w:rPr>
          <w:rFonts w:ascii="Gill Sans Nova" w:hAnsi="Gill Sans Nova"/>
          <w:b/>
        </w:rPr>
      </w:pPr>
      <w:r w:rsidRPr="005253F9">
        <w:rPr>
          <w:rFonts w:ascii="Gill Sans Nova" w:hAnsi="Gill Sans Nova"/>
          <w:b/>
        </w:rPr>
        <w:t>A = Application     T = Test     I = Interview</w:t>
      </w:r>
      <w:r w:rsidRPr="005253F9">
        <w:rPr>
          <w:rFonts w:ascii="Gill Sans Nova" w:hAnsi="Gill Sans Nova"/>
          <w:b/>
        </w:rPr>
        <w:tab/>
      </w:r>
    </w:p>
    <w:p w14:paraId="08391094" w14:textId="77777777" w:rsidR="00043026" w:rsidRPr="005253F9" w:rsidRDefault="00043026" w:rsidP="00043026">
      <w:pPr>
        <w:spacing w:after="0"/>
        <w:ind w:left="-142"/>
        <w:rPr>
          <w:rFonts w:ascii="Gill Sans Nova" w:hAnsi="Gill Sans Nova"/>
          <w:b/>
          <w:u w:val="singl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gridCol w:w="1134"/>
      </w:tblGrid>
      <w:tr w:rsidR="00043026" w:rsidRPr="005253F9" w14:paraId="40CD9059" w14:textId="77777777" w:rsidTr="26DCFD28">
        <w:tc>
          <w:tcPr>
            <w:tcW w:w="8613" w:type="dxa"/>
            <w:shd w:val="clear" w:color="auto" w:fill="3AACAF"/>
          </w:tcPr>
          <w:p w14:paraId="103DAD46" w14:textId="77777777" w:rsidR="00043026" w:rsidRPr="005253F9" w:rsidRDefault="00043026" w:rsidP="007D6B44">
            <w:pPr>
              <w:spacing w:after="0" w:line="240" w:lineRule="auto"/>
              <w:rPr>
                <w:rFonts w:ascii="Gill Sans Nova" w:hAnsi="Gill Sans Nova"/>
                <w:b/>
              </w:rPr>
            </w:pPr>
            <w:r w:rsidRPr="005253F9">
              <w:rPr>
                <w:rFonts w:ascii="Gill Sans Nova" w:hAnsi="Gill Sans Nova"/>
                <w:b/>
              </w:rPr>
              <w:t>Education, Qualifications &amp; Training</w:t>
            </w:r>
          </w:p>
        </w:tc>
        <w:tc>
          <w:tcPr>
            <w:tcW w:w="1134" w:type="dxa"/>
            <w:shd w:val="clear" w:color="auto" w:fill="3AACAF"/>
          </w:tcPr>
          <w:p w14:paraId="292D100D" w14:textId="77777777" w:rsidR="00043026" w:rsidRPr="005253F9" w:rsidRDefault="00043026" w:rsidP="007D6B44">
            <w:pPr>
              <w:spacing w:after="0" w:line="240" w:lineRule="auto"/>
              <w:jc w:val="center"/>
              <w:rPr>
                <w:rFonts w:ascii="Gill Sans Nova" w:hAnsi="Gill Sans Nova"/>
                <w:b/>
              </w:rPr>
            </w:pPr>
            <w:r w:rsidRPr="005253F9">
              <w:rPr>
                <w:rFonts w:ascii="Gill Sans Nova" w:hAnsi="Gill Sans Nova"/>
                <w:b/>
              </w:rPr>
              <w:t>Means of Testing</w:t>
            </w:r>
          </w:p>
        </w:tc>
      </w:tr>
      <w:tr w:rsidR="00043026" w:rsidRPr="005253F9" w14:paraId="6D9AB95C" w14:textId="77777777" w:rsidTr="26DCFD28">
        <w:tc>
          <w:tcPr>
            <w:tcW w:w="8613" w:type="dxa"/>
          </w:tcPr>
          <w:p w14:paraId="29278711" w14:textId="7D62A354" w:rsidR="00043026" w:rsidRPr="005253F9" w:rsidRDefault="41D7FA2B" w:rsidP="007D6B44">
            <w:pPr>
              <w:spacing w:after="0" w:line="240" w:lineRule="auto"/>
              <w:rPr>
                <w:rFonts w:ascii="Gill Sans Nova" w:hAnsi="Gill Sans Nova"/>
              </w:rPr>
            </w:pPr>
            <w:r w:rsidRPr="4806E19F">
              <w:rPr>
                <w:rFonts w:ascii="Gill Sans Nova" w:hAnsi="Gill Sans Nova"/>
              </w:rPr>
              <w:t xml:space="preserve">Degree in a relevant subject (e.g. Librarianship, Information Management, Teaching) or significant </w:t>
            </w:r>
            <w:r w:rsidR="5C75979C" w:rsidRPr="4806E19F">
              <w:rPr>
                <w:rFonts w:ascii="Gill Sans Nova" w:hAnsi="Gill Sans Nova"/>
              </w:rPr>
              <w:t xml:space="preserve">relevant </w:t>
            </w:r>
            <w:r w:rsidRPr="4806E19F">
              <w:rPr>
                <w:rFonts w:ascii="Gill Sans Nova" w:hAnsi="Gill Sans Nova"/>
              </w:rPr>
              <w:t>experience</w:t>
            </w:r>
          </w:p>
        </w:tc>
        <w:tc>
          <w:tcPr>
            <w:tcW w:w="1134" w:type="dxa"/>
          </w:tcPr>
          <w:p w14:paraId="6C755DC1" w14:textId="0FBB65CE" w:rsidR="00043026" w:rsidRPr="005253F9" w:rsidRDefault="41D7FA2B" w:rsidP="00E602B2">
            <w:pPr>
              <w:spacing w:after="0" w:line="240" w:lineRule="auto"/>
              <w:jc w:val="center"/>
              <w:rPr>
                <w:rFonts w:ascii="Gill Sans Nova" w:hAnsi="Gill Sans Nova"/>
              </w:rPr>
            </w:pPr>
            <w:r w:rsidRPr="4806E19F">
              <w:rPr>
                <w:rFonts w:ascii="Gill Sans Nova" w:hAnsi="Gill Sans Nova"/>
              </w:rPr>
              <w:t>A/I</w:t>
            </w:r>
          </w:p>
        </w:tc>
      </w:tr>
      <w:tr w:rsidR="00043026" w:rsidRPr="005253F9" w14:paraId="35FF42E5" w14:textId="77777777" w:rsidTr="26DCFD28">
        <w:tc>
          <w:tcPr>
            <w:tcW w:w="8613" w:type="dxa"/>
          </w:tcPr>
          <w:p w14:paraId="63C5EF30" w14:textId="2F2DF909" w:rsidR="00043026" w:rsidRPr="005253F9" w:rsidRDefault="6D520772" w:rsidP="4806E19F">
            <w:pPr>
              <w:spacing w:after="0" w:line="240" w:lineRule="auto"/>
            </w:pPr>
            <w:r w:rsidRPr="4806E19F">
              <w:rPr>
                <w:rFonts w:ascii="Gill Sans Nova" w:hAnsi="Gill Sans Nova"/>
              </w:rPr>
              <w:t>Associate HEA Fellowship or higher, or equivalent</w:t>
            </w:r>
          </w:p>
        </w:tc>
        <w:tc>
          <w:tcPr>
            <w:tcW w:w="1134" w:type="dxa"/>
          </w:tcPr>
          <w:p w14:paraId="3B75EC83" w14:textId="1D3DEAD2" w:rsidR="00043026" w:rsidRPr="005253F9" w:rsidRDefault="41D7FA2B" w:rsidP="007D6B44">
            <w:pPr>
              <w:spacing w:after="0" w:line="240" w:lineRule="auto"/>
              <w:jc w:val="center"/>
              <w:rPr>
                <w:rFonts w:ascii="Gill Sans Nova" w:hAnsi="Gill Sans Nova"/>
              </w:rPr>
            </w:pPr>
            <w:r w:rsidRPr="4806E19F">
              <w:rPr>
                <w:rFonts w:ascii="Gill Sans Nova" w:hAnsi="Gill Sans Nova"/>
              </w:rPr>
              <w:t>A/I</w:t>
            </w:r>
          </w:p>
        </w:tc>
      </w:tr>
      <w:tr w:rsidR="00043026" w:rsidRPr="005253F9" w14:paraId="17BD2FC6" w14:textId="77777777" w:rsidTr="26DCFD28">
        <w:tc>
          <w:tcPr>
            <w:tcW w:w="8613" w:type="dxa"/>
            <w:shd w:val="clear" w:color="auto" w:fill="3AACAF"/>
          </w:tcPr>
          <w:p w14:paraId="1CB614D9" w14:textId="77777777" w:rsidR="00043026" w:rsidRPr="005253F9" w:rsidRDefault="00043026" w:rsidP="007D6B44">
            <w:pPr>
              <w:spacing w:after="0" w:line="240" w:lineRule="auto"/>
              <w:rPr>
                <w:rFonts w:ascii="Gill Sans Nova" w:hAnsi="Gill Sans Nova"/>
                <w:b/>
              </w:rPr>
            </w:pPr>
            <w:r w:rsidRPr="005253F9">
              <w:rPr>
                <w:rFonts w:ascii="Gill Sans Nova" w:hAnsi="Gill Sans Nova"/>
                <w:b/>
              </w:rPr>
              <w:t>Knowledge &amp; Experience</w:t>
            </w:r>
          </w:p>
        </w:tc>
        <w:tc>
          <w:tcPr>
            <w:tcW w:w="1134" w:type="dxa"/>
            <w:shd w:val="clear" w:color="auto" w:fill="3AACAF"/>
          </w:tcPr>
          <w:p w14:paraId="104A9184" w14:textId="77777777" w:rsidR="00043026" w:rsidRPr="005253F9" w:rsidRDefault="00043026" w:rsidP="007D6B44">
            <w:pPr>
              <w:spacing w:after="0" w:line="240" w:lineRule="auto"/>
              <w:rPr>
                <w:rFonts w:ascii="Gill Sans Nova" w:hAnsi="Gill Sans Nova"/>
                <w:b/>
              </w:rPr>
            </w:pPr>
          </w:p>
        </w:tc>
      </w:tr>
      <w:tr w:rsidR="00043026" w:rsidRPr="005253F9" w14:paraId="5255A99E" w14:textId="77777777" w:rsidTr="26DCFD28">
        <w:tc>
          <w:tcPr>
            <w:tcW w:w="8613" w:type="dxa"/>
          </w:tcPr>
          <w:p w14:paraId="4FDE88F5" w14:textId="7D64801E" w:rsidR="00043026" w:rsidRPr="005253F9" w:rsidRDefault="00DE7EC0" w:rsidP="007D6B44">
            <w:pPr>
              <w:spacing w:after="0" w:line="240" w:lineRule="auto"/>
              <w:rPr>
                <w:rFonts w:ascii="Gill Sans Nova" w:hAnsi="Gill Sans Nova"/>
              </w:rPr>
            </w:pPr>
            <w:r>
              <w:rPr>
                <w:rFonts w:ascii="Gill Sans Nova" w:hAnsi="Gill Sans Nova"/>
              </w:rPr>
              <w:t>Experience d</w:t>
            </w:r>
            <w:r w:rsidR="008B728B" w:rsidRPr="005253F9">
              <w:rPr>
                <w:rFonts w:ascii="Gill Sans Nova" w:hAnsi="Gill Sans Nova"/>
              </w:rPr>
              <w:t>elivering excellent customer experience</w:t>
            </w:r>
          </w:p>
        </w:tc>
        <w:tc>
          <w:tcPr>
            <w:tcW w:w="1134" w:type="dxa"/>
          </w:tcPr>
          <w:p w14:paraId="27390A87" w14:textId="435C3CED" w:rsidR="00043026" w:rsidRPr="005253F9" w:rsidRDefault="080B1F8D" w:rsidP="007D6B44">
            <w:pPr>
              <w:spacing w:after="0" w:line="240" w:lineRule="auto"/>
              <w:jc w:val="center"/>
              <w:rPr>
                <w:rFonts w:ascii="Gill Sans Nova" w:hAnsi="Gill Sans Nova"/>
              </w:rPr>
            </w:pPr>
            <w:r w:rsidRPr="4806E19F">
              <w:rPr>
                <w:rFonts w:ascii="Gill Sans Nova" w:hAnsi="Gill Sans Nova"/>
              </w:rPr>
              <w:t>A/I</w:t>
            </w:r>
          </w:p>
        </w:tc>
      </w:tr>
      <w:tr w:rsidR="00043026" w:rsidRPr="005253F9" w14:paraId="753CEA1F" w14:textId="77777777" w:rsidTr="26DCFD28">
        <w:tc>
          <w:tcPr>
            <w:tcW w:w="8613" w:type="dxa"/>
          </w:tcPr>
          <w:p w14:paraId="3B5904AA" w14:textId="365719EB" w:rsidR="00043026" w:rsidRPr="005253F9" w:rsidRDefault="080B1F8D" w:rsidP="007D6B44">
            <w:pPr>
              <w:spacing w:after="0" w:line="240" w:lineRule="auto"/>
              <w:rPr>
                <w:rFonts w:ascii="Gill Sans Nova" w:hAnsi="Gill Sans Nova"/>
              </w:rPr>
            </w:pPr>
            <w:r w:rsidRPr="4806E19F">
              <w:rPr>
                <w:rFonts w:ascii="Gill Sans Nova" w:hAnsi="Gill Sans Nova"/>
              </w:rPr>
              <w:t>Experience</w:t>
            </w:r>
            <w:r w:rsidR="48DACE96" w:rsidRPr="4806E19F">
              <w:rPr>
                <w:rFonts w:ascii="Gill Sans Nova" w:hAnsi="Gill Sans Nova"/>
              </w:rPr>
              <w:t xml:space="preserve"> </w:t>
            </w:r>
            <w:r w:rsidR="00507DB8">
              <w:rPr>
                <w:rFonts w:ascii="Gill Sans Nova" w:hAnsi="Gill Sans Nova"/>
              </w:rPr>
              <w:t>designing and delivering teaching and engagement activities in a</w:t>
            </w:r>
            <w:r w:rsidR="21246D2B" w:rsidRPr="4806E19F">
              <w:rPr>
                <w:rFonts w:ascii="Gill Sans Nova" w:hAnsi="Gill Sans Nova"/>
              </w:rPr>
              <w:t xml:space="preserve"> Higher Education </w:t>
            </w:r>
            <w:r w:rsidR="48DACE96" w:rsidRPr="4806E19F">
              <w:rPr>
                <w:rFonts w:ascii="Gill Sans Nova" w:hAnsi="Gill Sans Nova"/>
              </w:rPr>
              <w:t>learning support or librar</w:t>
            </w:r>
            <w:r w:rsidR="00507DB8">
              <w:rPr>
                <w:rFonts w:ascii="Gill Sans Nova" w:hAnsi="Gill Sans Nova"/>
              </w:rPr>
              <w:t xml:space="preserve">y setting  </w:t>
            </w:r>
          </w:p>
        </w:tc>
        <w:tc>
          <w:tcPr>
            <w:tcW w:w="1134" w:type="dxa"/>
          </w:tcPr>
          <w:p w14:paraId="6114C7AC" w14:textId="5B569CEF" w:rsidR="00043026" w:rsidRPr="005253F9" w:rsidRDefault="07CFA2ED" w:rsidP="007D6B44">
            <w:pPr>
              <w:spacing w:after="0" w:line="240" w:lineRule="auto"/>
              <w:jc w:val="center"/>
              <w:rPr>
                <w:rFonts w:ascii="Gill Sans Nova" w:hAnsi="Gill Sans Nova"/>
              </w:rPr>
            </w:pPr>
            <w:r w:rsidRPr="4806E19F">
              <w:rPr>
                <w:rFonts w:ascii="Gill Sans Nova" w:hAnsi="Gill Sans Nova"/>
              </w:rPr>
              <w:t>A/I</w:t>
            </w:r>
          </w:p>
        </w:tc>
      </w:tr>
      <w:tr w:rsidR="4806E19F" w14:paraId="13912263" w14:textId="77777777" w:rsidTr="26DCFD28">
        <w:trPr>
          <w:trHeight w:val="300"/>
        </w:trPr>
        <w:tc>
          <w:tcPr>
            <w:tcW w:w="8613" w:type="dxa"/>
          </w:tcPr>
          <w:p w14:paraId="0271FD15" w14:textId="039A4CA9" w:rsidR="09F337BA" w:rsidRDefault="09F337BA" w:rsidP="4806E19F">
            <w:pPr>
              <w:spacing w:after="0" w:line="240" w:lineRule="auto"/>
              <w:rPr>
                <w:rFonts w:ascii="Gill Sans Nova" w:hAnsi="Gill Sans Nova"/>
              </w:rPr>
            </w:pPr>
            <w:r w:rsidRPr="4806E19F">
              <w:rPr>
                <w:rFonts w:ascii="Gill Sans Nova" w:hAnsi="Gill Sans Nova"/>
              </w:rPr>
              <w:t>Understand</w:t>
            </w:r>
            <w:r w:rsidR="00DE7EC0">
              <w:rPr>
                <w:rFonts w:ascii="Gill Sans Nova" w:hAnsi="Gill Sans Nova"/>
              </w:rPr>
              <w:t>ing of</w:t>
            </w:r>
            <w:r w:rsidRPr="4806E19F">
              <w:rPr>
                <w:rFonts w:ascii="Gill Sans Nova" w:hAnsi="Gill Sans Nova"/>
              </w:rPr>
              <w:t xml:space="preserve"> the library’s role in the higher education environment</w:t>
            </w:r>
            <w:r w:rsidR="133A622A" w:rsidRPr="4806E19F">
              <w:rPr>
                <w:rFonts w:ascii="Gill Sans Nova" w:hAnsi="Gill Sans Nova"/>
              </w:rPr>
              <w:t xml:space="preserve"> with experience developing services</w:t>
            </w:r>
          </w:p>
        </w:tc>
        <w:tc>
          <w:tcPr>
            <w:tcW w:w="1134" w:type="dxa"/>
          </w:tcPr>
          <w:p w14:paraId="13217FF6" w14:textId="4A7AFCD5" w:rsidR="09F337BA" w:rsidRDefault="09F337BA" w:rsidP="4806E19F">
            <w:pPr>
              <w:spacing w:line="240" w:lineRule="auto"/>
              <w:jc w:val="center"/>
              <w:rPr>
                <w:rFonts w:ascii="Gill Sans Nova" w:hAnsi="Gill Sans Nova"/>
              </w:rPr>
            </w:pPr>
            <w:r w:rsidRPr="4806E19F">
              <w:rPr>
                <w:rFonts w:ascii="Gill Sans Nova" w:hAnsi="Gill Sans Nova"/>
              </w:rPr>
              <w:t>A/I</w:t>
            </w:r>
          </w:p>
        </w:tc>
      </w:tr>
      <w:tr w:rsidR="00043026" w:rsidRPr="005253F9" w14:paraId="5CE068B8" w14:textId="77777777" w:rsidTr="26DCFD28">
        <w:tc>
          <w:tcPr>
            <w:tcW w:w="8613" w:type="dxa"/>
          </w:tcPr>
          <w:p w14:paraId="3CEEA2E5" w14:textId="6180F4ED" w:rsidR="00043026" w:rsidRPr="005253F9" w:rsidRDefault="48DACE96" w:rsidP="007D6B44">
            <w:pPr>
              <w:spacing w:after="0" w:line="240" w:lineRule="auto"/>
              <w:rPr>
                <w:rFonts w:ascii="Gill Sans Nova" w:hAnsi="Gill Sans Nova"/>
              </w:rPr>
            </w:pPr>
            <w:r w:rsidRPr="4806E19F">
              <w:rPr>
                <w:rFonts w:ascii="Gill Sans Nova" w:hAnsi="Gill Sans Nova"/>
              </w:rPr>
              <w:t xml:space="preserve">Knowledge of recent trends in the support of </w:t>
            </w:r>
            <w:r w:rsidR="18C479A9" w:rsidRPr="4806E19F">
              <w:rPr>
                <w:rFonts w:ascii="Gill Sans Nova" w:hAnsi="Gill Sans Nova"/>
              </w:rPr>
              <w:t>teaching</w:t>
            </w:r>
            <w:r w:rsidRPr="4806E19F">
              <w:rPr>
                <w:rFonts w:ascii="Gill Sans Nova" w:hAnsi="Gill Sans Nova"/>
              </w:rPr>
              <w:t>, information and digital literacy</w:t>
            </w:r>
          </w:p>
        </w:tc>
        <w:tc>
          <w:tcPr>
            <w:tcW w:w="1134" w:type="dxa"/>
          </w:tcPr>
          <w:p w14:paraId="29EBF9F1" w14:textId="691FB28F" w:rsidR="00043026" w:rsidRPr="005253F9" w:rsidRDefault="388435A8" w:rsidP="007D6B44">
            <w:pPr>
              <w:spacing w:after="0" w:line="240" w:lineRule="auto"/>
              <w:jc w:val="center"/>
              <w:rPr>
                <w:rFonts w:ascii="Gill Sans Nova" w:hAnsi="Gill Sans Nova"/>
              </w:rPr>
            </w:pPr>
            <w:r w:rsidRPr="4806E19F">
              <w:rPr>
                <w:rFonts w:ascii="Gill Sans Nova" w:hAnsi="Gill Sans Nova"/>
              </w:rPr>
              <w:t>A/I</w:t>
            </w:r>
          </w:p>
        </w:tc>
      </w:tr>
      <w:tr w:rsidR="00805210" w14:paraId="22B216E1" w14:textId="77777777" w:rsidTr="26DCFD28">
        <w:trPr>
          <w:trHeight w:val="300"/>
        </w:trPr>
        <w:tc>
          <w:tcPr>
            <w:tcW w:w="8613" w:type="dxa"/>
          </w:tcPr>
          <w:p w14:paraId="1D25F1FA" w14:textId="263B913E" w:rsidR="00805210" w:rsidRPr="4806E19F" w:rsidRDefault="00805210" w:rsidP="4806E19F">
            <w:pPr>
              <w:spacing w:line="240" w:lineRule="auto"/>
              <w:rPr>
                <w:rFonts w:ascii="Gill Sans Nova" w:hAnsi="Gill Sans Nova"/>
              </w:rPr>
            </w:pPr>
            <w:r>
              <w:rPr>
                <w:rFonts w:ascii="Gill Sans Nova" w:hAnsi="Gill Sans Nova"/>
              </w:rPr>
              <w:lastRenderedPageBreak/>
              <w:t xml:space="preserve">Experience </w:t>
            </w:r>
            <w:r w:rsidR="00DD7873">
              <w:rPr>
                <w:rFonts w:ascii="Gill Sans Nova" w:hAnsi="Gill Sans Nova"/>
              </w:rPr>
              <w:t>developing and delivering information, digital, or academic skills programmes within an educational setting.</w:t>
            </w:r>
          </w:p>
        </w:tc>
        <w:tc>
          <w:tcPr>
            <w:tcW w:w="1134" w:type="dxa"/>
          </w:tcPr>
          <w:p w14:paraId="53C0B379" w14:textId="73DE0B18" w:rsidR="00805210" w:rsidRPr="4806E19F" w:rsidRDefault="00DD7873" w:rsidP="4806E19F">
            <w:pPr>
              <w:spacing w:line="240" w:lineRule="auto"/>
              <w:jc w:val="center"/>
              <w:rPr>
                <w:rFonts w:ascii="Gill Sans Nova" w:hAnsi="Gill Sans Nova"/>
              </w:rPr>
            </w:pPr>
            <w:r>
              <w:rPr>
                <w:rFonts w:ascii="Gill Sans Nova" w:hAnsi="Gill Sans Nova"/>
              </w:rPr>
              <w:t>A/I</w:t>
            </w:r>
          </w:p>
        </w:tc>
      </w:tr>
      <w:tr w:rsidR="4806E19F" w14:paraId="1AF957C1" w14:textId="77777777" w:rsidTr="26DCFD28">
        <w:trPr>
          <w:trHeight w:val="300"/>
        </w:trPr>
        <w:tc>
          <w:tcPr>
            <w:tcW w:w="8613" w:type="dxa"/>
          </w:tcPr>
          <w:p w14:paraId="61C33200" w14:textId="0C60F680" w:rsidR="04A93ABA" w:rsidRDefault="04A93ABA" w:rsidP="4806E19F">
            <w:pPr>
              <w:spacing w:line="240" w:lineRule="auto"/>
              <w:rPr>
                <w:rFonts w:ascii="Gill Sans Nova" w:hAnsi="Gill Sans Nova"/>
              </w:rPr>
            </w:pPr>
            <w:r w:rsidRPr="4806E19F">
              <w:rPr>
                <w:rFonts w:ascii="Gill Sans Nova" w:hAnsi="Gill Sans Nova"/>
              </w:rPr>
              <w:t>Experience managing or supervising staff</w:t>
            </w:r>
            <w:r w:rsidR="6A81C954" w:rsidRPr="4806E19F">
              <w:rPr>
                <w:rFonts w:ascii="Gill Sans Nova" w:hAnsi="Gill Sans Nova"/>
              </w:rPr>
              <w:t xml:space="preserve"> </w:t>
            </w:r>
            <w:r w:rsidR="5F410F1A" w:rsidRPr="4806E19F">
              <w:rPr>
                <w:rFonts w:ascii="Gill Sans Nova" w:hAnsi="Gill Sans Nova"/>
              </w:rPr>
              <w:t xml:space="preserve">working as a team </w:t>
            </w:r>
            <w:r w:rsidR="6A81C954" w:rsidRPr="4806E19F">
              <w:rPr>
                <w:rFonts w:ascii="Gill Sans Nova" w:hAnsi="Gill Sans Nova"/>
              </w:rPr>
              <w:t>to deliver positive impact in a complex environment</w:t>
            </w:r>
          </w:p>
        </w:tc>
        <w:tc>
          <w:tcPr>
            <w:tcW w:w="1134" w:type="dxa"/>
          </w:tcPr>
          <w:p w14:paraId="6BDF6C8C" w14:textId="07924E9E" w:rsidR="4E293551" w:rsidRDefault="4E293551" w:rsidP="4806E19F">
            <w:pPr>
              <w:spacing w:line="240" w:lineRule="auto"/>
              <w:jc w:val="center"/>
              <w:rPr>
                <w:rFonts w:ascii="Gill Sans Nova" w:hAnsi="Gill Sans Nova"/>
              </w:rPr>
            </w:pPr>
            <w:r w:rsidRPr="4806E19F">
              <w:rPr>
                <w:rFonts w:ascii="Gill Sans Nova" w:hAnsi="Gill Sans Nova"/>
              </w:rPr>
              <w:t>A/I</w:t>
            </w:r>
          </w:p>
        </w:tc>
      </w:tr>
      <w:tr w:rsidR="00043026" w:rsidRPr="005253F9" w14:paraId="06CA1672" w14:textId="77777777" w:rsidTr="26DCFD28">
        <w:tc>
          <w:tcPr>
            <w:tcW w:w="8613" w:type="dxa"/>
            <w:shd w:val="clear" w:color="auto" w:fill="3AACAF"/>
          </w:tcPr>
          <w:p w14:paraId="18DFCF43" w14:textId="77777777" w:rsidR="00043026" w:rsidRPr="005253F9" w:rsidRDefault="00043026" w:rsidP="007D6B44">
            <w:pPr>
              <w:spacing w:after="0" w:line="240" w:lineRule="auto"/>
              <w:rPr>
                <w:rFonts w:ascii="Gill Sans Nova" w:hAnsi="Gill Sans Nova"/>
                <w:b/>
              </w:rPr>
            </w:pPr>
            <w:r w:rsidRPr="005253F9">
              <w:rPr>
                <w:rFonts w:ascii="Gill Sans Nova" w:hAnsi="Gill Sans Nova"/>
                <w:b/>
              </w:rPr>
              <w:t>Skills</w:t>
            </w:r>
          </w:p>
        </w:tc>
        <w:tc>
          <w:tcPr>
            <w:tcW w:w="1134" w:type="dxa"/>
            <w:shd w:val="clear" w:color="auto" w:fill="3AACAF"/>
          </w:tcPr>
          <w:p w14:paraId="5D1EEF2A" w14:textId="77777777" w:rsidR="00043026" w:rsidRPr="005253F9" w:rsidRDefault="00043026" w:rsidP="007D6B44">
            <w:pPr>
              <w:spacing w:after="0" w:line="240" w:lineRule="auto"/>
              <w:rPr>
                <w:rFonts w:ascii="Gill Sans Nova" w:hAnsi="Gill Sans Nova"/>
                <w:b/>
              </w:rPr>
            </w:pPr>
          </w:p>
        </w:tc>
      </w:tr>
      <w:tr w:rsidR="00043026" w:rsidRPr="005253F9" w14:paraId="22487E36" w14:textId="77777777" w:rsidTr="26DCFD28">
        <w:tc>
          <w:tcPr>
            <w:tcW w:w="8613" w:type="dxa"/>
          </w:tcPr>
          <w:p w14:paraId="11CBD461" w14:textId="77777777" w:rsidR="00043026" w:rsidRPr="005253F9" w:rsidRDefault="00043026" w:rsidP="007D6B44">
            <w:pPr>
              <w:spacing w:after="0" w:line="240" w:lineRule="auto"/>
              <w:rPr>
                <w:rFonts w:ascii="Gill Sans Nova" w:hAnsi="Gill Sans Nova"/>
              </w:rPr>
            </w:pPr>
            <w:r w:rsidRPr="005253F9">
              <w:rPr>
                <w:rStyle w:val="ui-provider"/>
                <w:rFonts w:ascii="Gill Sans Nova" w:hAnsi="Gill Sans Nova"/>
              </w:rPr>
              <w:t>Digitally able and proficient in Microsoft tools</w:t>
            </w:r>
          </w:p>
        </w:tc>
        <w:tc>
          <w:tcPr>
            <w:tcW w:w="1134" w:type="dxa"/>
          </w:tcPr>
          <w:p w14:paraId="539F5338" w14:textId="77777777" w:rsidR="00043026" w:rsidRPr="005253F9" w:rsidRDefault="00043026" w:rsidP="007D6B44">
            <w:pPr>
              <w:spacing w:after="0" w:line="240" w:lineRule="auto"/>
              <w:jc w:val="center"/>
              <w:rPr>
                <w:rFonts w:ascii="Gill Sans Nova" w:hAnsi="Gill Sans Nova"/>
              </w:rPr>
            </w:pPr>
            <w:r w:rsidRPr="005253F9">
              <w:rPr>
                <w:rFonts w:ascii="Gill Sans Nova" w:hAnsi="Gill Sans Nova"/>
              </w:rPr>
              <w:t>A/I</w:t>
            </w:r>
          </w:p>
        </w:tc>
      </w:tr>
      <w:tr w:rsidR="4806E19F" w14:paraId="08FF854C" w14:textId="77777777" w:rsidTr="26DCFD28">
        <w:trPr>
          <w:trHeight w:val="300"/>
        </w:trPr>
        <w:tc>
          <w:tcPr>
            <w:tcW w:w="8613" w:type="dxa"/>
          </w:tcPr>
          <w:p w14:paraId="70DA2E69" w14:textId="58445CF7" w:rsidR="4A8DD3B4" w:rsidRDefault="4A8DD3B4" w:rsidP="4806E19F">
            <w:pPr>
              <w:spacing w:line="240" w:lineRule="auto"/>
              <w:rPr>
                <w:rStyle w:val="ui-provider"/>
                <w:rFonts w:ascii="Gill Sans Nova" w:hAnsi="Gill Sans Nova"/>
              </w:rPr>
            </w:pPr>
            <w:r w:rsidRPr="4806E19F">
              <w:rPr>
                <w:rStyle w:val="ui-provider"/>
                <w:rFonts w:ascii="Gill Sans Nova" w:hAnsi="Gill Sans Nova"/>
              </w:rPr>
              <w:t>Excellent verbal and written communication s</w:t>
            </w:r>
            <w:r w:rsidR="12CAF4D7" w:rsidRPr="4806E19F">
              <w:rPr>
                <w:rStyle w:val="ui-provider"/>
                <w:rFonts w:ascii="Gill Sans Nova" w:hAnsi="Gill Sans Nova"/>
              </w:rPr>
              <w:t>ki</w:t>
            </w:r>
            <w:r w:rsidRPr="4806E19F">
              <w:rPr>
                <w:rStyle w:val="ui-provider"/>
                <w:rFonts w:ascii="Gill Sans Nova" w:hAnsi="Gill Sans Nova"/>
              </w:rPr>
              <w:t>lls</w:t>
            </w:r>
            <w:r w:rsidR="2622B627" w:rsidRPr="4806E19F">
              <w:rPr>
                <w:rStyle w:val="ui-provider"/>
                <w:rFonts w:ascii="Gill Sans Nova" w:hAnsi="Gill Sans Nova"/>
              </w:rPr>
              <w:t xml:space="preserve"> </w:t>
            </w:r>
            <w:r w:rsidR="6BDAB3DC" w:rsidRPr="4806E19F">
              <w:rPr>
                <w:rStyle w:val="ui-provider"/>
                <w:rFonts w:ascii="Gill Sans Nova" w:hAnsi="Gill Sans Nova"/>
              </w:rPr>
              <w:t>including</w:t>
            </w:r>
            <w:r w:rsidR="2622B627" w:rsidRPr="4806E19F">
              <w:rPr>
                <w:rStyle w:val="ui-provider"/>
                <w:rFonts w:ascii="Gill Sans Nova" w:hAnsi="Gill Sans Nova"/>
              </w:rPr>
              <w:t xml:space="preserve"> the ability to present complex </w:t>
            </w:r>
            <w:r w:rsidR="4E4898F5" w:rsidRPr="4806E19F">
              <w:rPr>
                <w:rStyle w:val="ui-provider"/>
                <w:rFonts w:ascii="Gill Sans Nova" w:hAnsi="Gill Sans Nova"/>
              </w:rPr>
              <w:t>information</w:t>
            </w:r>
            <w:r w:rsidR="2622B627" w:rsidRPr="4806E19F">
              <w:rPr>
                <w:rStyle w:val="ui-provider"/>
                <w:rFonts w:ascii="Gill Sans Nova" w:hAnsi="Gill Sans Nova"/>
              </w:rPr>
              <w:t xml:space="preserve"> to a range of audiences</w:t>
            </w:r>
          </w:p>
        </w:tc>
        <w:tc>
          <w:tcPr>
            <w:tcW w:w="1134" w:type="dxa"/>
          </w:tcPr>
          <w:p w14:paraId="4C952BB2" w14:textId="34F0094C" w:rsidR="173906BC" w:rsidRDefault="173906BC" w:rsidP="4806E19F">
            <w:pPr>
              <w:spacing w:line="240" w:lineRule="auto"/>
              <w:jc w:val="center"/>
              <w:rPr>
                <w:rFonts w:ascii="Gill Sans Nova" w:hAnsi="Gill Sans Nova"/>
              </w:rPr>
            </w:pPr>
            <w:r w:rsidRPr="4806E19F">
              <w:rPr>
                <w:rFonts w:ascii="Gill Sans Nova" w:hAnsi="Gill Sans Nova"/>
              </w:rPr>
              <w:t>A/I</w:t>
            </w:r>
          </w:p>
        </w:tc>
      </w:tr>
      <w:tr w:rsidR="4806E19F" w14:paraId="5E07CE78" w14:textId="77777777" w:rsidTr="26DCFD28">
        <w:trPr>
          <w:trHeight w:val="300"/>
        </w:trPr>
        <w:tc>
          <w:tcPr>
            <w:tcW w:w="8613" w:type="dxa"/>
          </w:tcPr>
          <w:p w14:paraId="6AED3216" w14:textId="3D6BD6C7" w:rsidR="7247B9A8" w:rsidRDefault="7247B9A8" w:rsidP="4806E19F">
            <w:pPr>
              <w:spacing w:line="240" w:lineRule="auto"/>
              <w:rPr>
                <w:rStyle w:val="ui-provider"/>
                <w:rFonts w:ascii="Gill Sans Nova" w:hAnsi="Gill Sans Nova"/>
              </w:rPr>
            </w:pPr>
            <w:r w:rsidRPr="4806E19F">
              <w:rPr>
                <w:rStyle w:val="ui-provider"/>
                <w:rFonts w:ascii="Gill Sans Nova" w:hAnsi="Gill Sans Nova"/>
              </w:rPr>
              <w:t xml:space="preserve">Ability to work to </w:t>
            </w:r>
            <w:r w:rsidR="01F04D54" w:rsidRPr="4806E19F">
              <w:rPr>
                <w:rStyle w:val="ui-provider"/>
                <w:rFonts w:ascii="Gill Sans Nova" w:hAnsi="Gill Sans Nova"/>
              </w:rPr>
              <w:t>tight</w:t>
            </w:r>
            <w:r w:rsidRPr="4806E19F">
              <w:rPr>
                <w:rStyle w:val="ui-provider"/>
                <w:rFonts w:ascii="Gill Sans Nova" w:hAnsi="Gill Sans Nova"/>
              </w:rPr>
              <w:t xml:space="preserve"> deadlines and prioritise workloads</w:t>
            </w:r>
          </w:p>
        </w:tc>
        <w:tc>
          <w:tcPr>
            <w:tcW w:w="1134" w:type="dxa"/>
          </w:tcPr>
          <w:p w14:paraId="031DCD04" w14:textId="54557607" w:rsidR="13556016" w:rsidRDefault="13556016" w:rsidP="4806E19F">
            <w:pPr>
              <w:spacing w:line="240" w:lineRule="auto"/>
              <w:jc w:val="center"/>
              <w:rPr>
                <w:rFonts w:ascii="Gill Sans Nova" w:hAnsi="Gill Sans Nova"/>
              </w:rPr>
            </w:pPr>
            <w:r w:rsidRPr="4806E19F">
              <w:rPr>
                <w:rFonts w:ascii="Gill Sans Nova" w:hAnsi="Gill Sans Nova"/>
              </w:rPr>
              <w:t>A/I</w:t>
            </w:r>
          </w:p>
        </w:tc>
      </w:tr>
      <w:tr w:rsidR="4806E19F" w14:paraId="648080FD" w14:textId="77777777" w:rsidTr="26DCFD28">
        <w:trPr>
          <w:trHeight w:val="300"/>
        </w:trPr>
        <w:tc>
          <w:tcPr>
            <w:tcW w:w="8613" w:type="dxa"/>
          </w:tcPr>
          <w:p w14:paraId="7F0D57A7" w14:textId="5B5E1C8D" w:rsidR="769C8A64" w:rsidRDefault="769C8A64" w:rsidP="4806E19F">
            <w:pPr>
              <w:spacing w:line="240" w:lineRule="auto"/>
              <w:rPr>
                <w:rStyle w:val="ui-provider"/>
                <w:rFonts w:ascii="Gill Sans Nova" w:hAnsi="Gill Sans Nova"/>
              </w:rPr>
            </w:pPr>
            <w:r w:rsidRPr="4806E19F">
              <w:rPr>
                <w:rStyle w:val="ui-provider"/>
                <w:rFonts w:ascii="Gill Sans Nova" w:hAnsi="Gill Sans Nova"/>
              </w:rPr>
              <w:t>Ability to collate and analyse qualitative and quantitative data to drive decision making and evaluate the impact of inte</w:t>
            </w:r>
            <w:r w:rsidR="6E283C56" w:rsidRPr="4806E19F">
              <w:rPr>
                <w:rStyle w:val="ui-provider"/>
                <w:rFonts w:ascii="Gill Sans Nova" w:hAnsi="Gill Sans Nova"/>
              </w:rPr>
              <w:t xml:space="preserve">rventions </w:t>
            </w:r>
          </w:p>
        </w:tc>
        <w:tc>
          <w:tcPr>
            <w:tcW w:w="1134" w:type="dxa"/>
          </w:tcPr>
          <w:p w14:paraId="75DEEDC4" w14:textId="4296148D" w:rsidR="6E283C56" w:rsidRDefault="6E283C56" w:rsidP="4806E19F">
            <w:pPr>
              <w:spacing w:line="240" w:lineRule="auto"/>
              <w:jc w:val="center"/>
              <w:rPr>
                <w:rFonts w:ascii="Gill Sans Nova" w:hAnsi="Gill Sans Nova"/>
              </w:rPr>
            </w:pPr>
            <w:r w:rsidRPr="4806E19F">
              <w:rPr>
                <w:rFonts w:ascii="Gill Sans Nova" w:hAnsi="Gill Sans Nova"/>
              </w:rPr>
              <w:t>A/T/I</w:t>
            </w:r>
          </w:p>
        </w:tc>
      </w:tr>
      <w:tr w:rsidR="4806E19F" w14:paraId="48655025" w14:textId="77777777" w:rsidTr="26DCFD28">
        <w:trPr>
          <w:trHeight w:val="300"/>
        </w:trPr>
        <w:tc>
          <w:tcPr>
            <w:tcW w:w="8613" w:type="dxa"/>
          </w:tcPr>
          <w:p w14:paraId="1FD7E63E" w14:textId="102B45F2" w:rsidR="6726DB28" w:rsidRDefault="6726DB28" w:rsidP="4806E19F">
            <w:pPr>
              <w:spacing w:line="240" w:lineRule="auto"/>
              <w:rPr>
                <w:rStyle w:val="ui-provider"/>
                <w:rFonts w:ascii="Gill Sans Nova" w:hAnsi="Gill Sans Nova"/>
              </w:rPr>
            </w:pPr>
            <w:r w:rsidRPr="4806E19F">
              <w:rPr>
                <w:rStyle w:val="ui-provider"/>
                <w:rFonts w:ascii="Gill Sans Nova" w:hAnsi="Gill Sans Nova"/>
              </w:rPr>
              <w:t>Ability to engage others, work across teams and with students and other customers to co-create and co-design solutions to challenges</w:t>
            </w:r>
          </w:p>
        </w:tc>
        <w:tc>
          <w:tcPr>
            <w:tcW w:w="1134" w:type="dxa"/>
          </w:tcPr>
          <w:p w14:paraId="110DA26A" w14:textId="62DABE94" w:rsidR="7DFB8F89" w:rsidRDefault="7DFB8F89" w:rsidP="4806E19F">
            <w:pPr>
              <w:spacing w:line="240" w:lineRule="auto"/>
              <w:jc w:val="center"/>
              <w:rPr>
                <w:rFonts w:ascii="Gill Sans Nova" w:hAnsi="Gill Sans Nova"/>
              </w:rPr>
            </w:pPr>
            <w:r w:rsidRPr="4806E19F">
              <w:rPr>
                <w:rFonts w:ascii="Gill Sans Nova" w:hAnsi="Gill Sans Nova"/>
              </w:rPr>
              <w:t>A/I</w:t>
            </w:r>
          </w:p>
        </w:tc>
      </w:tr>
      <w:tr w:rsidR="4806E19F" w14:paraId="0371E004" w14:textId="77777777" w:rsidTr="26DCFD28">
        <w:trPr>
          <w:trHeight w:val="300"/>
        </w:trPr>
        <w:tc>
          <w:tcPr>
            <w:tcW w:w="8613" w:type="dxa"/>
          </w:tcPr>
          <w:p w14:paraId="685F8669" w14:textId="0F11F2FC" w:rsidR="7247B9A8" w:rsidRDefault="7247B9A8" w:rsidP="4806E19F">
            <w:pPr>
              <w:spacing w:line="240" w:lineRule="auto"/>
              <w:rPr>
                <w:rStyle w:val="ui-provider"/>
                <w:rFonts w:ascii="Gill Sans Nova" w:hAnsi="Gill Sans Nova"/>
              </w:rPr>
            </w:pPr>
            <w:r w:rsidRPr="4806E19F">
              <w:rPr>
                <w:rStyle w:val="ui-provider"/>
                <w:rFonts w:ascii="Gill Sans Nova" w:hAnsi="Gill Sans Nova"/>
              </w:rPr>
              <w:t xml:space="preserve">Credibility and ability to </w:t>
            </w:r>
            <w:r w:rsidR="24C893DA" w:rsidRPr="4806E19F">
              <w:rPr>
                <w:rStyle w:val="ui-provider"/>
                <w:rFonts w:ascii="Gill Sans Nova" w:hAnsi="Gill Sans Nova"/>
              </w:rPr>
              <w:t>establish</w:t>
            </w:r>
            <w:r w:rsidRPr="4806E19F">
              <w:rPr>
                <w:rStyle w:val="ui-provider"/>
                <w:rFonts w:ascii="Gill Sans Nova" w:hAnsi="Gill Sans Nova"/>
              </w:rPr>
              <w:t xml:space="preserve"> and maintain impactful professional </w:t>
            </w:r>
            <w:r w:rsidR="597D81D6" w:rsidRPr="4806E19F">
              <w:rPr>
                <w:rStyle w:val="ui-provider"/>
                <w:rFonts w:ascii="Gill Sans Nova" w:hAnsi="Gill Sans Nova"/>
              </w:rPr>
              <w:t>relationships</w:t>
            </w:r>
            <w:r w:rsidRPr="4806E19F">
              <w:rPr>
                <w:rStyle w:val="ui-provider"/>
                <w:rFonts w:ascii="Gill Sans Nova" w:hAnsi="Gill Sans Nova"/>
              </w:rPr>
              <w:t xml:space="preserve"> and </w:t>
            </w:r>
            <w:r w:rsidR="4024A956" w:rsidRPr="4806E19F">
              <w:rPr>
                <w:rStyle w:val="ui-provider"/>
                <w:rFonts w:ascii="Gill Sans Nova" w:hAnsi="Gill Sans Nova"/>
              </w:rPr>
              <w:t>communicate</w:t>
            </w:r>
            <w:r w:rsidRPr="4806E19F">
              <w:rPr>
                <w:rStyle w:val="ui-provider"/>
                <w:rFonts w:ascii="Gill Sans Nova" w:hAnsi="Gill Sans Nova"/>
              </w:rPr>
              <w:t xml:space="preserve"> effectively with senior managers, academics, professional experts</w:t>
            </w:r>
            <w:r w:rsidR="487535AF" w:rsidRPr="4806E19F">
              <w:rPr>
                <w:rStyle w:val="ui-provider"/>
                <w:rFonts w:ascii="Gill Sans Nova" w:hAnsi="Gill Sans Nova"/>
              </w:rPr>
              <w:t xml:space="preserve">, </w:t>
            </w:r>
            <w:r w:rsidRPr="4806E19F">
              <w:rPr>
                <w:rStyle w:val="ui-provider"/>
                <w:rFonts w:ascii="Gill Sans Nova" w:hAnsi="Gill Sans Nova"/>
              </w:rPr>
              <w:t>and students</w:t>
            </w:r>
          </w:p>
        </w:tc>
        <w:tc>
          <w:tcPr>
            <w:tcW w:w="1134" w:type="dxa"/>
          </w:tcPr>
          <w:p w14:paraId="54FF2538" w14:textId="07712A3A" w:rsidR="116E7D01" w:rsidRDefault="116E7D01" w:rsidP="4806E19F">
            <w:pPr>
              <w:spacing w:line="240" w:lineRule="auto"/>
              <w:jc w:val="center"/>
              <w:rPr>
                <w:rFonts w:ascii="Gill Sans Nova" w:hAnsi="Gill Sans Nova"/>
              </w:rPr>
            </w:pPr>
            <w:r w:rsidRPr="4806E19F">
              <w:rPr>
                <w:rFonts w:ascii="Gill Sans Nova" w:hAnsi="Gill Sans Nova"/>
              </w:rPr>
              <w:t>A/</w:t>
            </w:r>
            <w:r w:rsidR="7520A4DA" w:rsidRPr="4806E19F">
              <w:rPr>
                <w:rFonts w:ascii="Gill Sans Nova" w:hAnsi="Gill Sans Nova"/>
              </w:rPr>
              <w:t>T/I</w:t>
            </w:r>
          </w:p>
        </w:tc>
      </w:tr>
      <w:tr w:rsidR="4806E19F" w14:paraId="4B7401BE" w14:textId="77777777" w:rsidTr="26DCFD28">
        <w:trPr>
          <w:trHeight w:val="300"/>
        </w:trPr>
        <w:tc>
          <w:tcPr>
            <w:tcW w:w="8613" w:type="dxa"/>
          </w:tcPr>
          <w:p w14:paraId="42DE31CC" w14:textId="54370234" w:rsidR="7247B9A8" w:rsidRDefault="7247B9A8" w:rsidP="4806E19F">
            <w:pPr>
              <w:spacing w:line="240" w:lineRule="auto"/>
              <w:rPr>
                <w:rFonts w:ascii="Gill Sans Nova" w:hAnsi="Gill Sans Nova"/>
              </w:rPr>
            </w:pPr>
            <w:r w:rsidRPr="4806E19F">
              <w:rPr>
                <w:rFonts w:ascii="Gill Sans Nova" w:hAnsi="Gill Sans Nova"/>
              </w:rPr>
              <w:t xml:space="preserve">Future focussed with the ability to effectively draw on professional practices, awareness of the sector, established networks </w:t>
            </w:r>
            <w:r w:rsidR="4A55A50F" w:rsidRPr="4806E19F">
              <w:rPr>
                <w:rFonts w:ascii="Gill Sans Nova" w:hAnsi="Gill Sans Nova"/>
              </w:rPr>
              <w:t>to</w:t>
            </w:r>
            <w:r w:rsidRPr="4806E19F">
              <w:rPr>
                <w:rFonts w:ascii="Gill Sans Nova" w:hAnsi="Gill Sans Nova"/>
              </w:rPr>
              <w:t xml:space="preserve"> proactively lead the team to develop shared, </w:t>
            </w:r>
            <w:r w:rsidR="04D2468C" w:rsidRPr="4806E19F">
              <w:rPr>
                <w:rFonts w:ascii="Gill Sans Nova" w:hAnsi="Gill Sans Nova"/>
              </w:rPr>
              <w:t>innovative</w:t>
            </w:r>
            <w:r w:rsidRPr="4806E19F">
              <w:rPr>
                <w:rFonts w:ascii="Gill Sans Nova" w:hAnsi="Gill Sans Nova"/>
              </w:rPr>
              <w:t xml:space="preserve"> </w:t>
            </w:r>
            <w:r w:rsidR="7CC28249" w:rsidRPr="4806E19F">
              <w:rPr>
                <w:rFonts w:ascii="Gill Sans Nova" w:hAnsi="Gill Sans Nova"/>
              </w:rPr>
              <w:t>approaches</w:t>
            </w:r>
            <w:r w:rsidRPr="4806E19F">
              <w:rPr>
                <w:rFonts w:ascii="Gill Sans Nova" w:hAnsi="Gill Sans Nova"/>
              </w:rPr>
              <w:t xml:space="preserve"> to work and service design and to evidence their impact</w:t>
            </w:r>
          </w:p>
        </w:tc>
        <w:tc>
          <w:tcPr>
            <w:tcW w:w="1134" w:type="dxa"/>
          </w:tcPr>
          <w:p w14:paraId="0588B01E" w14:textId="20BD7CA6" w:rsidR="0B7AA9A2" w:rsidRDefault="0B7AA9A2" w:rsidP="4806E19F">
            <w:pPr>
              <w:spacing w:line="240" w:lineRule="auto"/>
              <w:jc w:val="center"/>
              <w:rPr>
                <w:rFonts w:ascii="Gill Sans Nova" w:hAnsi="Gill Sans Nova"/>
              </w:rPr>
            </w:pPr>
            <w:r w:rsidRPr="4806E19F">
              <w:rPr>
                <w:rFonts w:ascii="Gill Sans Nova" w:hAnsi="Gill Sans Nova"/>
              </w:rPr>
              <w:t>A/I</w:t>
            </w:r>
          </w:p>
        </w:tc>
      </w:tr>
      <w:tr w:rsidR="00043026" w:rsidRPr="005253F9" w14:paraId="77F1913D" w14:textId="77777777" w:rsidTr="26DCFD28">
        <w:tc>
          <w:tcPr>
            <w:tcW w:w="8613" w:type="dxa"/>
          </w:tcPr>
          <w:p w14:paraId="521EA28D" w14:textId="3CA79A2B" w:rsidR="00043026" w:rsidRPr="005253F9" w:rsidRDefault="3C276CBE" w:rsidP="007D6B44">
            <w:pPr>
              <w:spacing w:after="0" w:line="240" w:lineRule="auto"/>
              <w:rPr>
                <w:rFonts w:ascii="Gill Sans Nova" w:hAnsi="Gill Sans Nova"/>
              </w:rPr>
            </w:pPr>
            <w:r w:rsidRPr="4806E19F">
              <w:rPr>
                <w:rFonts w:ascii="Gill Sans Nova" w:hAnsi="Gill Sans Nova"/>
              </w:rPr>
              <w:t>Ability to apply experience and knowledge to influence and persuade others to develop best practice</w:t>
            </w:r>
          </w:p>
        </w:tc>
        <w:tc>
          <w:tcPr>
            <w:tcW w:w="1134" w:type="dxa"/>
          </w:tcPr>
          <w:p w14:paraId="7C4ED941" w14:textId="37AF79A0" w:rsidR="00043026" w:rsidRPr="005253F9" w:rsidRDefault="646321C6" w:rsidP="007D6B44">
            <w:pPr>
              <w:spacing w:after="0" w:line="240" w:lineRule="auto"/>
              <w:jc w:val="center"/>
              <w:rPr>
                <w:rFonts w:ascii="Gill Sans Nova" w:hAnsi="Gill Sans Nova"/>
              </w:rPr>
            </w:pPr>
            <w:r w:rsidRPr="4806E19F">
              <w:rPr>
                <w:rFonts w:ascii="Gill Sans Nova" w:hAnsi="Gill Sans Nova"/>
              </w:rPr>
              <w:t>A/I</w:t>
            </w:r>
          </w:p>
        </w:tc>
      </w:tr>
      <w:tr w:rsidR="00043026" w:rsidRPr="005253F9" w14:paraId="4E288113" w14:textId="77777777" w:rsidTr="26DCFD28">
        <w:tc>
          <w:tcPr>
            <w:tcW w:w="8613" w:type="dxa"/>
            <w:shd w:val="clear" w:color="auto" w:fill="3AACAF"/>
          </w:tcPr>
          <w:p w14:paraId="095DD078" w14:textId="77777777" w:rsidR="00043026" w:rsidRPr="005253F9" w:rsidRDefault="00043026" w:rsidP="007D6B44">
            <w:pPr>
              <w:spacing w:after="0" w:line="240" w:lineRule="auto"/>
              <w:rPr>
                <w:rFonts w:ascii="Gill Sans Nova" w:hAnsi="Gill Sans Nova"/>
                <w:b/>
              </w:rPr>
            </w:pPr>
            <w:r w:rsidRPr="005253F9">
              <w:rPr>
                <w:rFonts w:ascii="Gill Sans Nova" w:hAnsi="Gill Sans Nova"/>
                <w:b/>
              </w:rPr>
              <w:t>Special Requirements</w:t>
            </w:r>
          </w:p>
        </w:tc>
        <w:tc>
          <w:tcPr>
            <w:tcW w:w="1134" w:type="dxa"/>
            <w:shd w:val="clear" w:color="auto" w:fill="3AACAF"/>
          </w:tcPr>
          <w:p w14:paraId="6F133015" w14:textId="77777777" w:rsidR="00043026" w:rsidRPr="005253F9" w:rsidRDefault="00043026" w:rsidP="007D6B44">
            <w:pPr>
              <w:spacing w:after="0" w:line="240" w:lineRule="auto"/>
              <w:rPr>
                <w:rFonts w:ascii="Gill Sans Nova" w:hAnsi="Gill Sans Nova"/>
                <w:b/>
              </w:rPr>
            </w:pPr>
          </w:p>
        </w:tc>
      </w:tr>
      <w:tr w:rsidR="00043026" w:rsidRPr="005253F9" w14:paraId="578F9C60" w14:textId="77777777" w:rsidTr="26DCFD28">
        <w:tc>
          <w:tcPr>
            <w:tcW w:w="8613" w:type="dxa"/>
          </w:tcPr>
          <w:p w14:paraId="02ECA207" w14:textId="307A288E" w:rsidR="00043026" w:rsidRPr="00B72050" w:rsidRDefault="636B51F2" w:rsidP="4806E19F">
            <w:pPr>
              <w:spacing w:after="0" w:line="240" w:lineRule="auto"/>
              <w:rPr>
                <w:rFonts w:ascii="Gill Sans Nova" w:hAnsi="Gill Sans Nova"/>
              </w:rPr>
            </w:pPr>
            <w:r w:rsidRPr="00B72050">
              <w:rPr>
                <w:rFonts w:ascii="Gill Sans Nova" w:hAnsi="Gill Sans Nova"/>
              </w:rPr>
              <w:t>Able to work in the evenings and weekends on a rota basis</w:t>
            </w:r>
          </w:p>
        </w:tc>
        <w:tc>
          <w:tcPr>
            <w:tcW w:w="1134" w:type="dxa"/>
          </w:tcPr>
          <w:p w14:paraId="4B109E24" w14:textId="2A069E73" w:rsidR="00043026" w:rsidRPr="005253F9" w:rsidRDefault="636B51F2" w:rsidP="007D6B44">
            <w:pPr>
              <w:spacing w:after="0" w:line="240" w:lineRule="auto"/>
              <w:jc w:val="center"/>
              <w:rPr>
                <w:rFonts w:ascii="Gill Sans Nova" w:hAnsi="Gill Sans Nova"/>
              </w:rPr>
            </w:pPr>
            <w:r w:rsidRPr="4806E19F">
              <w:rPr>
                <w:rFonts w:ascii="Gill Sans Nova" w:hAnsi="Gill Sans Nova"/>
              </w:rPr>
              <w:t>A/I</w:t>
            </w:r>
          </w:p>
        </w:tc>
      </w:tr>
    </w:tbl>
    <w:p w14:paraId="3B6F02CA" w14:textId="77777777" w:rsidR="008044EF" w:rsidRPr="005253F9" w:rsidRDefault="008044EF" w:rsidP="00163123">
      <w:pPr>
        <w:spacing w:after="0"/>
        <w:rPr>
          <w:rFonts w:ascii="Gill Sans Nova" w:hAnsi="Gill Sans Nova"/>
        </w:rPr>
      </w:pPr>
    </w:p>
    <w:p w14:paraId="2CCAD926" w14:textId="77777777" w:rsidR="008044EF" w:rsidRPr="005253F9" w:rsidRDefault="008044EF" w:rsidP="00163123">
      <w:pPr>
        <w:spacing w:after="0"/>
        <w:rPr>
          <w:rFonts w:ascii="Gill Sans Nova" w:hAnsi="Gill Sans Nova"/>
        </w:rPr>
      </w:pPr>
    </w:p>
    <w:p w14:paraId="2EC6F5EF" w14:textId="77777777" w:rsidR="009B3DDC" w:rsidRPr="009B3DDC" w:rsidRDefault="009B3DDC" w:rsidP="009B3DDC">
      <w:pPr>
        <w:spacing w:after="0"/>
        <w:rPr>
          <w:rFonts w:ascii="Gill Sans Nova" w:hAnsi="Gill Sans Nova"/>
          <w:b/>
          <w:bCs/>
          <w:caps/>
          <w:u w:val="single"/>
        </w:rPr>
      </w:pPr>
      <w:r w:rsidRPr="009B3DDC">
        <w:rPr>
          <w:rFonts w:ascii="Gill Sans Nova" w:hAnsi="Gill Sans Nova"/>
          <w:b/>
          <w:bCs/>
          <w:caps/>
          <w:u w:val="single"/>
        </w:rPr>
        <w:t>Behavioural INDICATORS</w:t>
      </w:r>
    </w:p>
    <w:p w14:paraId="21D596FC" w14:textId="77777777" w:rsidR="009B3DDC" w:rsidRPr="00C515B4" w:rsidRDefault="009B3DDC" w:rsidP="009B3DDC">
      <w:pPr>
        <w:spacing w:after="0"/>
        <w:rPr>
          <w:rFonts w:ascii="Gill Sans Nova" w:hAnsi="Gill Sans Nova"/>
        </w:rPr>
      </w:pPr>
    </w:p>
    <w:p w14:paraId="7CF95181" w14:textId="7516BD31" w:rsidR="008044EF" w:rsidRPr="005253F9" w:rsidRDefault="009B3DDC" w:rsidP="009B3DDC">
      <w:pPr>
        <w:spacing w:after="0"/>
        <w:rPr>
          <w:rFonts w:ascii="Gill Sans Nova" w:hAnsi="Gill Sans Nova"/>
          <w:b/>
          <w:bCs/>
          <w:u w:val="single"/>
        </w:rPr>
      </w:pPr>
      <w:r w:rsidRPr="00C515B4">
        <w:rPr>
          <w:rFonts w:ascii="Gill Sans Nova" w:eastAsia="SimSun" w:hAnsi="Gill Sans Nova" w:cs="Arial"/>
          <w:kern w:val="3"/>
        </w:rPr>
        <w:t xml:space="preserve">The BNU Behaviours Framework (BBF) is a framework for all University staff that sets out the key behaviours that exemplify the DRIVE values and ethos of the University.  The nine categories provide a clear steer on behavioural expectations that will help support a step change in the performance and culture of the University.  </w:t>
      </w:r>
      <w:r w:rsidRPr="00C515B4">
        <w:rPr>
          <w:rFonts w:ascii="Gill Sans Nova" w:eastAsia="SimSun" w:hAnsi="Gill Sans Nova" w:cs="Arial"/>
          <w:b/>
          <w:bCs/>
          <w:kern w:val="3"/>
        </w:rPr>
        <w:t>The three key behavioural indicators for this post are as follows:</w:t>
      </w:r>
    </w:p>
    <w:p w14:paraId="03B8C5BE" w14:textId="77777777" w:rsidR="001B4CDF" w:rsidRPr="005253F9" w:rsidRDefault="001B4CDF" w:rsidP="00163123">
      <w:pPr>
        <w:spacing w:after="0"/>
        <w:rPr>
          <w:rFonts w:ascii="Gill Sans Nova" w:hAnsi="Gill Sans Nova"/>
          <w:b/>
          <w:bCs/>
          <w:u w:val="single"/>
        </w:rPr>
      </w:pPr>
    </w:p>
    <w:tbl>
      <w:tblPr>
        <w:tblW w:w="108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2"/>
      </w:tblGrid>
      <w:tr w:rsidR="004F54FA" w:rsidRPr="00571427" w14:paraId="318C386B" w14:textId="77777777" w:rsidTr="4806E19F">
        <w:tc>
          <w:tcPr>
            <w:tcW w:w="10802" w:type="dxa"/>
            <w:tcBorders>
              <w:top w:val="single" w:sz="4" w:space="0" w:color="auto"/>
              <w:left w:val="single" w:sz="4" w:space="0" w:color="auto"/>
              <w:bottom w:val="single" w:sz="4" w:space="0" w:color="auto"/>
              <w:right w:val="single" w:sz="4" w:space="0" w:color="auto"/>
            </w:tcBorders>
          </w:tcPr>
          <w:p w14:paraId="62D09277" w14:textId="77777777" w:rsidR="008A162D" w:rsidRPr="00571427" w:rsidRDefault="008A162D" w:rsidP="008A162D">
            <w:pPr>
              <w:pStyle w:val="NormalWeb"/>
              <w:shd w:val="clear" w:color="auto" w:fill="FFFFFF"/>
              <w:rPr>
                <w:rFonts w:ascii="Gill Sans Nova" w:hAnsi="Gill Sans Nova"/>
              </w:rPr>
            </w:pPr>
            <w:r w:rsidRPr="00571427">
              <w:rPr>
                <w:rFonts w:ascii="Gill Sans Nova" w:hAnsi="Gill Sans Nova" w:cs="Arial"/>
                <w:b/>
                <w:bCs/>
                <w:color w:val="000000"/>
              </w:rPr>
              <w:t>Engaging with the wider context</w:t>
            </w:r>
          </w:p>
          <w:p w14:paraId="768FBA31" w14:textId="77777777" w:rsidR="008A162D" w:rsidRPr="00571427" w:rsidRDefault="008A162D" w:rsidP="008A162D">
            <w:pPr>
              <w:pStyle w:val="NormalWeb"/>
              <w:shd w:val="clear" w:color="auto" w:fill="FFFFFF"/>
              <w:rPr>
                <w:rFonts w:ascii="Gill Sans Nova" w:hAnsi="Gill Sans Nova"/>
              </w:rPr>
            </w:pPr>
            <w:r w:rsidRPr="00571427">
              <w:rPr>
                <w:rFonts w:ascii="Gill Sans Nova" w:hAnsi="Gill Sans Nova" w:cs="Arial"/>
                <w:color w:val="000000"/>
              </w:rPr>
              <w:t>Enhancing your contribution to the University through an understanding of University values, its students, customers and stakeholders.</w:t>
            </w:r>
          </w:p>
          <w:p w14:paraId="56A275C0" w14:textId="77777777" w:rsidR="004F54FA" w:rsidRPr="00571427" w:rsidRDefault="004F54FA" w:rsidP="004F54FA">
            <w:pPr>
              <w:pStyle w:val="NormalWeb"/>
              <w:shd w:val="clear" w:color="auto" w:fill="FFFFFF"/>
              <w:rPr>
                <w:rFonts w:ascii="Gill Sans Nova" w:hAnsi="Gill Sans Nova" w:cs="Arial"/>
                <w:b/>
                <w:bCs/>
                <w:color w:val="000000"/>
              </w:rPr>
            </w:pPr>
          </w:p>
        </w:tc>
      </w:tr>
      <w:tr w:rsidR="004F54FA" w:rsidRPr="00571427" w14:paraId="50A0771A" w14:textId="77777777" w:rsidTr="4806E19F">
        <w:tc>
          <w:tcPr>
            <w:tcW w:w="10802" w:type="dxa"/>
            <w:tcBorders>
              <w:top w:val="single" w:sz="4" w:space="0" w:color="auto"/>
              <w:left w:val="single" w:sz="4" w:space="0" w:color="auto"/>
              <w:bottom w:val="single" w:sz="4" w:space="0" w:color="auto"/>
              <w:right w:val="single" w:sz="4" w:space="0" w:color="auto"/>
            </w:tcBorders>
          </w:tcPr>
          <w:p w14:paraId="126B59CC" w14:textId="77777777" w:rsidR="008A162D" w:rsidRPr="00571427" w:rsidRDefault="008A162D" w:rsidP="008A162D">
            <w:pPr>
              <w:pStyle w:val="NormalWeb"/>
              <w:shd w:val="clear" w:color="auto" w:fill="FFFFFF"/>
              <w:rPr>
                <w:rFonts w:ascii="Gill Sans Nova" w:hAnsi="Gill Sans Nova"/>
              </w:rPr>
            </w:pPr>
            <w:r w:rsidRPr="00571427">
              <w:rPr>
                <w:rFonts w:ascii="Gill Sans Nova" w:hAnsi="Gill Sans Nova" w:cs="Arial"/>
                <w:b/>
                <w:bCs/>
                <w:color w:val="000000"/>
              </w:rPr>
              <w:t>Developing self and others</w:t>
            </w:r>
          </w:p>
          <w:p w14:paraId="3B60A839" w14:textId="4DD005AD" w:rsidR="008A162D" w:rsidRPr="00571427" w:rsidRDefault="1F79F389" w:rsidP="4806E19F">
            <w:pPr>
              <w:pStyle w:val="NormalWeb"/>
              <w:shd w:val="clear" w:color="auto" w:fill="FFFFFF" w:themeFill="background1"/>
              <w:rPr>
                <w:rFonts w:ascii="Gill Sans Nova" w:hAnsi="Gill Sans Nova"/>
              </w:rPr>
            </w:pPr>
            <w:r w:rsidRPr="4806E19F">
              <w:rPr>
                <w:rFonts w:ascii="Gill Sans Nova" w:hAnsi="Gill Sans Nova" w:cs="Arial"/>
                <w:color w:val="000000" w:themeColor="text1"/>
              </w:rPr>
              <w:t>Showing commitment to own ongoing professional development. Supporting and encouraging others to develop their professional knowledge, skills and behaviours to enable them to reach their</w:t>
            </w:r>
            <w:r w:rsidR="2E83A8D0" w:rsidRPr="4806E19F">
              <w:rPr>
                <w:rFonts w:ascii="Gill Sans Nova" w:hAnsi="Gill Sans Nova" w:cs="Arial"/>
                <w:color w:val="000000" w:themeColor="text1"/>
              </w:rPr>
              <w:t xml:space="preserve"> </w:t>
            </w:r>
            <w:r w:rsidRPr="4806E19F">
              <w:rPr>
                <w:rFonts w:ascii="Gill Sans Nova" w:hAnsi="Gill Sans Nova" w:cs="Times New Roman"/>
                <w:color w:val="000000" w:themeColor="text1"/>
              </w:rPr>
              <w:t>full potential.</w:t>
            </w:r>
          </w:p>
          <w:p w14:paraId="700A27A9" w14:textId="77777777" w:rsidR="004F54FA" w:rsidRPr="00571427" w:rsidRDefault="004F54FA" w:rsidP="004F54FA">
            <w:pPr>
              <w:pStyle w:val="NormalWeb"/>
              <w:shd w:val="clear" w:color="auto" w:fill="FFFFFF"/>
              <w:rPr>
                <w:rFonts w:ascii="Gill Sans Nova" w:hAnsi="Gill Sans Nova" w:cs="Arial"/>
                <w:b/>
                <w:bCs/>
                <w:color w:val="000000"/>
              </w:rPr>
            </w:pPr>
          </w:p>
        </w:tc>
      </w:tr>
      <w:tr w:rsidR="004F54FA" w:rsidRPr="00571427" w14:paraId="74C95233" w14:textId="77777777" w:rsidTr="4806E19F">
        <w:tc>
          <w:tcPr>
            <w:tcW w:w="10802" w:type="dxa"/>
            <w:tcBorders>
              <w:top w:val="single" w:sz="4" w:space="0" w:color="auto"/>
              <w:left w:val="single" w:sz="4" w:space="0" w:color="auto"/>
              <w:bottom w:val="single" w:sz="4" w:space="0" w:color="auto"/>
              <w:right w:val="single" w:sz="4" w:space="0" w:color="auto"/>
            </w:tcBorders>
          </w:tcPr>
          <w:p w14:paraId="35F5505C" w14:textId="77777777" w:rsidR="008A162D" w:rsidRPr="00571427" w:rsidRDefault="008A162D" w:rsidP="008A162D">
            <w:pPr>
              <w:pStyle w:val="NormalWeb"/>
              <w:shd w:val="clear" w:color="auto" w:fill="FFFFFF"/>
              <w:rPr>
                <w:rFonts w:ascii="Gill Sans Nova" w:hAnsi="Gill Sans Nova"/>
              </w:rPr>
            </w:pPr>
            <w:r w:rsidRPr="00571427">
              <w:rPr>
                <w:rFonts w:ascii="Gill Sans Nova" w:hAnsi="Gill Sans Nova" w:cs="Arial"/>
                <w:b/>
                <w:bCs/>
                <w:color w:val="000000"/>
              </w:rPr>
              <w:t>Working together</w:t>
            </w:r>
          </w:p>
          <w:p w14:paraId="1F18B9A2" w14:textId="77777777" w:rsidR="008A162D" w:rsidRPr="00571427" w:rsidRDefault="008A162D" w:rsidP="008A162D">
            <w:pPr>
              <w:pStyle w:val="NormalWeb"/>
              <w:shd w:val="clear" w:color="auto" w:fill="FFFFFF"/>
              <w:rPr>
                <w:rFonts w:ascii="Gill Sans Nova" w:hAnsi="Gill Sans Nova"/>
              </w:rPr>
            </w:pPr>
            <w:r w:rsidRPr="00571427">
              <w:rPr>
                <w:rFonts w:ascii="Gill Sans Nova" w:hAnsi="Gill Sans Nova" w:cs="Arial"/>
                <w:color w:val="000000"/>
              </w:rPr>
              <w:t>Working collaboratively and across boundaries with others in order to achieve objectives. Recognising and valuing the different contributions people bring to this process.</w:t>
            </w:r>
          </w:p>
          <w:p w14:paraId="7EF76ACE" w14:textId="77777777" w:rsidR="004F54FA" w:rsidRPr="00571427" w:rsidRDefault="004F54FA" w:rsidP="004F54FA">
            <w:pPr>
              <w:pStyle w:val="NormalWeb"/>
              <w:shd w:val="clear" w:color="auto" w:fill="FFFFFF"/>
              <w:rPr>
                <w:rFonts w:ascii="Gill Sans Nova" w:hAnsi="Gill Sans Nova" w:cs="Arial"/>
                <w:b/>
                <w:bCs/>
                <w:color w:val="000000"/>
              </w:rPr>
            </w:pPr>
          </w:p>
        </w:tc>
      </w:tr>
    </w:tbl>
    <w:p w14:paraId="1BA5CCD8" w14:textId="44EE3DBA" w:rsidR="4806E19F" w:rsidRDefault="4806E19F"/>
    <w:p w14:paraId="2FAFE35B" w14:textId="77777777" w:rsidR="008044EF" w:rsidRPr="005253F9" w:rsidRDefault="008044EF" w:rsidP="00163123">
      <w:pPr>
        <w:spacing w:after="0"/>
        <w:rPr>
          <w:rFonts w:ascii="Gill Sans Nova" w:hAnsi="Gill Sans Nova"/>
        </w:rPr>
      </w:pPr>
    </w:p>
    <w:sectPr w:rsidR="008044EF" w:rsidRPr="005253F9" w:rsidSect="00163123">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6A93E" w14:textId="77777777" w:rsidR="00924546" w:rsidRDefault="00924546" w:rsidP="00541D35">
      <w:pPr>
        <w:spacing w:after="0" w:line="240" w:lineRule="auto"/>
      </w:pPr>
      <w:r>
        <w:separator/>
      </w:r>
    </w:p>
  </w:endnote>
  <w:endnote w:type="continuationSeparator" w:id="0">
    <w:p w14:paraId="15B2327D" w14:textId="77777777" w:rsidR="00924546" w:rsidRDefault="00924546" w:rsidP="00541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altName w:val="Gill Sans Nova"/>
    <w:charset w:val="00"/>
    <w:family w:val="swiss"/>
    <w:pitch w:val="variable"/>
    <w:sig w:usb0="80000287" w:usb1="00000002"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B73AC" w14:textId="77777777" w:rsidR="00541D35" w:rsidRDefault="00541D35">
    <w:pPr>
      <w:pStyle w:val="Footer"/>
      <w:jc w:val="right"/>
    </w:pPr>
    <w:r w:rsidRPr="00541D35">
      <w:rPr>
        <w:rFonts w:ascii="Gill Sans Nova" w:hAnsi="Gill Sans Nova"/>
      </w:rPr>
      <w:t xml:space="preserve">Page </w:t>
    </w:r>
    <w:r w:rsidRPr="00541D35">
      <w:rPr>
        <w:rFonts w:ascii="Gill Sans Nova" w:hAnsi="Gill Sans Nova"/>
        <w:b/>
        <w:bCs/>
        <w:sz w:val="24"/>
        <w:szCs w:val="24"/>
      </w:rPr>
      <w:fldChar w:fldCharType="begin"/>
    </w:r>
    <w:r w:rsidRPr="00541D35">
      <w:rPr>
        <w:rFonts w:ascii="Gill Sans Nova" w:hAnsi="Gill Sans Nova"/>
        <w:b/>
        <w:bCs/>
      </w:rPr>
      <w:instrText xml:space="preserve"> PAGE </w:instrText>
    </w:r>
    <w:r w:rsidRPr="00541D35">
      <w:rPr>
        <w:rFonts w:ascii="Gill Sans Nova" w:hAnsi="Gill Sans Nova"/>
        <w:b/>
        <w:bCs/>
        <w:sz w:val="24"/>
        <w:szCs w:val="24"/>
      </w:rPr>
      <w:fldChar w:fldCharType="separate"/>
    </w:r>
    <w:r w:rsidRPr="00541D35">
      <w:rPr>
        <w:rFonts w:ascii="Gill Sans Nova" w:hAnsi="Gill Sans Nova"/>
        <w:b/>
        <w:bCs/>
        <w:noProof/>
      </w:rPr>
      <w:t>2</w:t>
    </w:r>
    <w:r w:rsidRPr="00541D35">
      <w:rPr>
        <w:rFonts w:ascii="Gill Sans Nova" w:hAnsi="Gill Sans Nova"/>
        <w:b/>
        <w:bCs/>
        <w:sz w:val="24"/>
        <w:szCs w:val="24"/>
      </w:rPr>
      <w:fldChar w:fldCharType="end"/>
    </w:r>
    <w:r w:rsidRPr="00541D35">
      <w:rPr>
        <w:rFonts w:ascii="Gill Sans Nova" w:hAnsi="Gill Sans Nova"/>
      </w:rPr>
      <w:t xml:space="preserve"> of </w:t>
    </w:r>
    <w:r w:rsidRPr="00541D35">
      <w:rPr>
        <w:rFonts w:ascii="Gill Sans Nova" w:hAnsi="Gill Sans Nova"/>
        <w:b/>
        <w:bCs/>
        <w:sz w:val="24"/>
        <w:szCs w:val="24"/>
      </w:rPr>
      <w:fldChar w:fldCharType="begin"/>
    </w:r>
    <w:r w:rsidRPr="00541D35">
      <w:rPr>
        <w:rFonts w:ascii="Gill Sans Nova" w:hAnsi="Gill Sans Nova"/>
        <w:b/>
        <w:bCs/>
      </w:rPr>
      <w:instrText xml:space="preserve"> NUMPAGES  </w:instrText>
    </w:r>
    <w:r w:rsidRPr="00541D35">
      <w:rPr>
        <w:rFonts w:ascii="Gill Sans Nova" w:hAnsi="Gill Sans Nova"/>
        <w:b/>
        <w:bCs/>
        <w:sz w:val="24"/>
        <w:szCs w:val="24"/>
      </w:rPr>
      <w:fldChar w:fldCharType="separate"/>
    </w:r>
    <w:r w:rsidRPr="00541D35">
      <w:rPr>
        <w:rFonts w:ascii="Gill Sans Nova" w:hAnsi="Gill Sans Nova"/>
        <w:b/>
        <w:bCs/>
        <w:noProof/>
      </w:rPr>
      <w:t>2</w:t>
    </w:r>
    <w:r w:rsidRPr="00541D35">
      <w:rPr>
        <w:rFonts w:ascii="Gill Sans Nova" w:hAnsi="Gill Sans Nova"/>
        <w:b/>
        <w:bCs/>
        <w:sz w:val="24"/>
        <w:szCs w:val="24"/>
      </w:rPr>
      <w:fldChar w:fldCharType="end"/>
    </w:r>
  </w:p>
  <w:p w14:paraId="2C6149E1" w14:textId="77777777" w:rsidR="00541D35" w:rsidRDefault="00541D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8E831" w14:textId="77777777" w:rsidR="00924546" w:rsidRDefault="00924546" w:rsidP="00541D35">
      <w:pPr>
        <w:spacing w:after="0" w:line="240" w:lineRule="auto"/>
      </w:pPr>
      <w:r>
        <w:separator/>
      </w:r>
    </w:p>
  </w:footnote>
  <w:footnote w:type="continuationSeparator" w:id="0">
    <w:p w14:paraId="5FBE5310" w14:textId="77777777" w:rsidR="00924546" w:rsidRDefault="00924546" w:rsidP="00541D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E601C"/>
    <w:multiLevelType w:val="hybridMultilevel"/>
    <w:tmpl w:val="B9EAC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31B362D"/>
    <w:multiLevelType w:val="hybridMultilevel"/>
    <w:tmpl w:val="34B693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1F25D3"/>
    <w:multiLevelType w:val="hybridMultilevel"/>
    <w:tmpl w:val="ADD8B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6E6F08"/>
    <w:multiLevelType w:val="hybridMultilevel"/>
    <w:tmpl w:val="A4A2644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D981607"/>
    <w:multiLevelType w:val="multilevel"/>
    <w:tmpl w:val="8DCA2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A027D3"/>
    <w:multiLevelType w:val="hybridMultilevel"/>
    <w:tmpl w:val="DE1694B0"/>
    <w:lvl w:ilvl="0" w:tplc="6450AFE0">
      <w:start w:val="1"/>
      <w:numFmt w:val="bullet"/>
      <w:lvlText w:val=""/>
      <w:lvlJc w:val="left"/>
      <w:pPr>
        <w:ind w:left="1080" w:hanging="360"/>
      </w:pPr>
      <w:rPr>
        <w:rFonts w:ascii="Symbol" w:hAnsi="Symbol" w:hint="default"/>
      </w:rPr>
    </w:lvl>
    <w:lvl w:ilvl="1" w:tplc="A964CB48" w:tentative="1">
      <w:start w:val="1"/>
      <w:numFmt w:val="bullet"/>
      <w:lvlText w:val="o"/>
      <w:lvlJc w:val="left"/>
      <w:pPr>
        <w:ind w:left="1800" w:hanging="360"/>
      </w:pPr>
      <w:rPr>
        <w:rFonts w:ascii="Courier New" w:hAnsi="Courier New" w:hint="default"/>
      </w:rPr>
    </w:lvl>
    <w:lvl w:ilvl="2" w:tplc="48C89710" w:tentative="1">
      <w:start w:val="1"/>
      <w:numFmt w:val="bullet"/>
      <w:lvlText w:val=""/>
      <w:lvlJc w:val="left"/>
      <w:pPr>
        <w:ind w:left="2520" w:hanging="360"/>
      </w:pPr>
      <w:rPr>
        <w:rFonts w:ascii="Wingdings" w:hAnsi="Wingdings" w:hint="default"/>
      </w:rPr>
    </w:lvl>
    <w:lvl w:ilvl="3" w:tplc="B7CA4220" w:tentative="1">
      <w:start w:val="1"/>
      <w:numFmt w:val="bullet"/>
      <w:lvlText w:val=""/>
      <w:lvlJc w:val="left"/>
      <w:pPr>
        <w:ind w:left="3240" w:hanging="360"/>
      </w:pPr>
      <w:rPr>
        <w:rFonts w:ascii="Symbol" w:hAnsi="Symbol" w:hint="default"/>
      </w:rPr>
    </w:lvl>
    <w:lvl w:ilvl="4" w:tplc="1834C364" w:tentative="1">
      <w:start w:val="1"/>
      <w:numFmt w:val="bullet"/>
      <w:lvlText w:val="o"/>
      <w:lvlJc w:val="left"/>
      <w:pPr>
        <w:ind w:left="3960" w:hanging="360"/>
      </w:pPr>
      <w:rPr>
        <w:rFonts w:ascii="Courier New" w:hAnsi="Courier New" w:hint="default"/>
      </w:rPr>
    </w:lvl>
    <w:lvl w:ilvl="5" w:tplc="56380560" w:tentative="1">
      <w:start w:val="1"/>
      <w:numFmt w:val="bullet"/>
      <w:lvlText w:val=""/>
      <w:lvlJc w:val="left"/>
      <w:pPr>
        <w:ind w:left="4680" w:hanging="360"/>
      </w:pPr>
      <w:rPr>
        <w:rFonts w:ascii="Wingdings" w:hAnsi="Wingdings" w:hint="default"/>
      </w:rPr>
    </w:lvl>
    <w:lvl w:ilvl="6" w:tplc="8A20923C" w:tentative="1">
      <w:start w:val="1"/>
      <w:numFmt w:val="bullet"/>
      <w:lvlText w:val=""/>
      <w:lvlJc w:val="left"/>
      <w:pPr>
        <w:ind w:left="5400" w:hanging="360"/>
      </w:pPr>
      <w:rPr>
        <w:rFonts w:ascii="Symbol" w:hAnsi="Symbol" w:hint="default"/>
      </w:rPr>
    </w:lvl>
    <w:lvl w:ilvl="7" w:tplc="8D00CCA6" w:tentative="1">
      <w:start w:val="1"/>
      <w:numFmt w:val="bullet"/>
      <w:lvlText w:val="o"/>
      <w:lvlJc w:val="left"/>
      <w:pPr>
        <w:ind w:left="6120" w:hanging="360"/>
      </w:pPr>
      <w:rPr>
        <w:rFonts w:ascii="Courier New" w:hAnsi="Courier New" w:hint="default"/>
      </w:rPr>
    </w:lvl>
    <w:lvl w:ilvl="8" w:tplc="A9C20C52" w:tentative="1">
      <w:start w:val="1"/>
      <w:numFmt w:val="bullet"/>
      <w:lvlText w:val=""/>
      <w:lvlJc w:val="left"/>
      <w:pPr>
        <w:ind w:left="6840" w:hanging="360"/>
      </w:pPr>
      <w:rPr>
        <w:rFonts w:ascii="Wingdings" w:hAnsi="Wingdings" w:hint="default"/>
      </w:rPr>
    </w:lvl>
  </w:abstractNum>
  <w:abstractNum w:abstractNumId="6" w15:restartNumberingAfterBreak="0">
    <w:nsid w:val="62743FA6"/>
    <w:multiLevelType w:val="hybridMultilevel"/>
    <w:tmpl w:val="38D0001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39469DA"/>
    <w:multiLevelType w:val="hybridMultilevel"/>
    <w:tmpl w:val="877C17D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6F1678A5"/>
    <w:multiLevelType w:val="hybridMultilevel"/>
    <w:tmpl w:val="361C356A"/>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76335829"/>
    <w:multiLevelType w:val="hybridMultilevel"/>
    <w:tmpl w:val="BAC0E3B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7D8F39CF"/>
    <w:multiLevelType w:val="hybridMultilevel"/>
    <w:tmpl w:val="D1E4AE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DC668AD"/>
    <w:multiLevelType w:val="hybridMultilevel"/>
    <w:tmpl w:val="2474C1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F0341B5"/>
    <w:multiLevelType w:val="hybridMultilevel"/>
    <w:tmpl w:val="923CAA3A"/>
    <w:lvl w:ilvl="0" w:tplc="0809000F">
      <w:start w:val="1"/>
      <w:numFmt w:val="decimal"/>
      <w:lvlText w:val="%1."/>
      <w:lvlJc w:val="left"/>
      <w:pPr>
        <w:ind w:left="720" w:hanging="360"/>
      </w:pPr>
      <w:rPr>
        <w:rFonts w:hint="default"/>
      </w:rPr>
    </w:lvl>
    <w:lvl w:ilvl="1" w:tplc="8118DD78">
      <w:start w:val="1"/>
      <w:numFmt w:val="bullet"/>
      <w:lvlText w:val="o"/>
      <w:lvlJc w:val="left"/>
      <w:pPr>
        <w:ind w:left="1440" w:hanging="360"/>
      </w:pPr>
      <w:rPr>
        <w:rFonts w:ascii="Courier New" w:hAnsi="Courier New" w:hint="default"/>
      </w:rPr>
    </w:lvl>
    <w:lvl w:ilvl="2" w:tplc="FC12D4B4">
      <w:start w:val="1"/>
      <w:numFmt w:val="bullet"/>
      <w:lvlText w:val=""/>
      <w:lvlJc w:val="left"/>
      <w:pPr>
        <w:ind w:left="2160" w:hanging="360"/>
      </w:pPr>
      <w:rPr>
        <w:rFonts w:ascii="Wingdings" w:hAnsi="Wingdings" w:hint="default"/>
      </w:rPr>
    </w:lvl>
    <w:lvl w:ilvl="3" w:tplc="7444EFE0">
      <w:start w:val="1"/>
      <w:numFmt w:val="bullet"/>
      <w:lvlText w:val=""/>
      <w:lvlJc w:val="left"/>
      <w:pPr>
        <w:ind w:left="2880" w:hanging="360"/>
      </w:pPr>
      <w:rPr>
        <w:rFonts w:ascii="Symbol" w:hAnsi="Symbol" w:hint="default"/>
      </w:rPr>
    </w:lvl>
    <w:lvl w:ilvl="4" w:tplc="1624D30E">
      <w:start w:val="1"/>
      <w:numFmt w:val="bullet"/>
      <w:lvlText w:val="o"/>
      <w:lvlJc w:val="left"/>
      <w:pPr>
        <w:ind w:left="3600" w:hanging="360"/>
      </w:pPr>
      <w:rPr>
        <w:rFonts w:ascii="Courier New" w:hAnsi="Courier New" w:hint="default"/>
      </w:rPr>
    </w:lvl>
    <w:lvl w:ilvl="5" w:tplc="7ED6636C">
      <w:start w:val="1"/>
      <w:numFmt w:val="bullet"/>
      <w:lvlText w:val=""/>
      <w:lvlJc w:val="left"/>
      <w:pPr>
        <w:ind w:left="4320" w:hanging="360"/>
      </w:pPr>
      <w:rPr>
        <w:rFonts w:ascii="Wingdings" w:hAnsi="Wingdings" w:hint="default"/>
      </w:rPr>
    </w:lvl>
    <w:lvl w:ilvl="6" w:tplc="9064ECFE">
      <w:start w:val="1"/>
      <w:numFmt w:val="bullet"/>
      <w:lvlText w:val=""/>
      <w:lvlJc w:val="left"/>
      <w:pPr>
        <w:ind w:left="5040" w:hanging="360"/>
      </w:pPr>
      <w:rPr>
        <w:rFonts w:ascii="Symbol" w:hAnsi="Symbol" w:hint="default"/>
      </w:rPr>
    </w:lvl>
    <w:lvl w:ilvl="7" w:tplc="51B02998">
      <w:start w:val="1"/>
      <w:numFmt w:val="bullet"/>
      <w:lvlText w:val="o"/>
      <w:lvlJc w:val="left"/>
      <w:pPr>
        <w:ind w:left="5760" w:hanging="360"/>
      </w:pPr>
      <w:rPr>
        <w:rFonts w:ascii="Courier New" w:hAnsi="Courier New" w:hint="default"/>
      </w:rPr>
    </w:lvl>
    <w:lvl w:ilvl="8" w:tplc="FA90FEA6">
      <w:start w:val="1"/>
      <w:numFmt w:val="bullet"/>
      <w:lvlText w:val=""/>
      <w:lvlJc w:val="left"/>
      <w:pPr>
        <w:ind w:left="6480" w:hanging="360"/>
      </w:pPr>
      <w:rPr>
        <w:rFonts w:ascii="Wingdings" w:hAnsi="Wingdings" w:hint="default"/>
      </w:rPr>
    </w:lvl>
  </w:abstractNum>
  <w:num w:numId="1" w16cid:durableId="1148477112">
    <w:abstractNumId w:val="12"/>
  </w:num>
  <w:num w:numId="2" w16cid:durableId="475151726">
    <w:abstractNumId w:val="9"/>
  </w:num>
  <w:num w:numId="3" w16cid:durableId="224724353">
    <w:abstractNumId w:val="2"/>
  </w:num>
  <w:num w:numId="4" w16cid:durableId="1168977484">
    <w:abstractNumId w:val="3"/>
  </w:num>
  <w:num w:numId="5" w16cid:durableId="1611625396">
    <w:abstractNumId w:val="8"/>
  </w:num>
  <w:num w:numId="6" w16cid:durableId="5471801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21941001">
    <w:abstractNumId w:val="6"/>
  </w:num>
  <w:num w:numId="8" w16cid:durableId="1661157071">
    <w:abstractNumId w:val="1"/>
  </w:num>
  <w:num w:numId="9" w16cid:durableId="1937397044">
    <w:abstractNumId w:val="4"/>
  </w:num>
  <w:num w:numId="10" w16cid:durableId="206336086">
    <w:abstractNumId w:val="10"/>
  </w:num>
  <w:num w:numId="11" w16cid:durableId="1034387274">
    <w:abstractNumId w:val="5"/>
  </w:num>
  <w:num w:numId="12" w16cid:durableId="1611862539">
    <w:abstractNumId w:val="0"/>
  </w:num>
  <w:num w:numId="13" w16cid:durableId="2000208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123"/>
    <w:rsid w:val="000055CE"/>
    <w:rsid w:val="0000AB53"/>
    <w:rsid w:val="00010223"/>
    <w:rsid w:val="00011E7E"/>
    <w:rsid w:val="000161DB"/>
    <w:rsid w:val="000218CD"/>
    <w:rsid w:val="000310C1"/>
    <w:rsid w:val="00041503"/>
    <w:rsid w:val="00043026"/>
    <w:rsid w:val="00080824"/>
    <w:rsid w:val="000B38EF"/>
    <w:rsid w:val="000D5D78"/>
    <w:rsid w:val="000D657C"/>
    <w:rsid w:val="000E0063"/>
    <w:rsid w:val="000F2195"/>
    <w:rsid w:val="0010055A"/>
    <w:rsid w:val="00162EB4"/>
    <w:rsid w:val="00163123"/>
    <w:rsid w:val="0019456B"/>
    <w:rsid w:val="001A4C25"/>
    <w:rsid w:val="001B4CDF"/>
    <w:rsid w:val="001D579B"/>
    <w:rsid w:val="001E2CAD"/>
    <w:rsid w:val="00213D08"/>
    <w:rsid w:val="00214FB3"/>
    <w:rsid w:val="00240E03"/>
    <w:rsid w:val="0024157C"/>
    <w:rsid w:val="00274309"/>
    <w:rsid w:val="0028237D"/>
    <w:rsid w:val="002914DC"/>
    <w:rsid w:val="00293769"/>
    <w:rsid w:val="002B40E2"/>
    <w:rsid w:val="002D1136"/>
    <w:rsid w:val="002E56BA"/>
    <w:rsid w:val="00360DE8"/>
    <w:rsid w:val="003860C7"/>
    <w:rsid w:val="003906AE"/>
    <w:rsid w:val="003B2C6A"/>
    <w:rsid w:val="003E04D6"/>
    <w:rsid w:val="003E527C"/>
    <w:rsid w:val="003E5CEC"/>
    <w:rsid w:val="00447FC3"/>
    <w:rsid w:val="004542D3"/>
    <w:rsid w:val="0048777A"/>
    <w:rsid w:val="004A3EE1"/>
    <w:rsid w:val="004B154E"/>
    <w:rsid w:val="004E1843"/>
    <w:rsid w:val="004E361B"/>
    <w:rsid w:val="004F152B"/>
    <w:rsid w:val="004F54FA"/>
    <w:rsid w:val="00507DB8"/>
    <w:rsid w:val="0051306D"/>
    <w:rsid w:val="005253F9"/>
    <w:rsid w:val="00541D35"/>
    <w:rsid w:val="00557257"/>
    <w:rsid w:val="00571427"/>
    <w:rsid w:val="00574808"/>
    <w:rsid w:val="0058582D"/>
    <w:rsid w:val="00590C8F"/>
    <w:rsid w:val="005A5123"/>
    <w:rsid w:val="005F4AFE"/>
    <w:rsid w:val="006249C1"/>
    <w:rsid w:val="00696A60"/>
    <w:rsid w:val="006B7AEB"/>
    <w:rsid w:val="006D65FA"/>
    <w:rsid w:val="006E4740"/>
    <w:rsid w:val="006F0185"/>
    <w:rsid w:val="007143EC"/>
    <w:rsid w:val="0071678B"/>
    <w:rsid w:val="007468A1"/>
    <w:rsid w:val="007800C3"/>
    <w:rsid w:val="007A1F25"/>
    <w:rsid w:val="007C3557"/>
    <w:rsid w:val="007C6B39"/>
    <w:rsid w:val="007D6B44"/>
    <w:rsid w:val="007E4E2A"/>
    <w:rsid w:val="007F35AD"/>
    <w:rsid w:val="008044EF"/>
    <w:rsid w:val="00805210"/>
    <w:rsid w:val="008A162D"/>
    <w:rsid w:val="008B728B"/>
    <w:rsid w:val="009062DE"/>
    <w:rsid w:val="0091247A"/>
    <w:rsid w:val="00924546"/>
    <w:rsid w:val="00933556"/>
    <w:rsid w:val="0093444F"/>
    <w:rsid w:val="009643F5"/>
    <w:rsid w:val="009B3DDC"/>
    <w:rsid w:val="009C06D9"/>
    <w:rsid w:val="00A25F3D"/>
    <w:rsid w:val="00A50AF1"/>
    <w:rsid w:val="00A5126E"/>
    <w:rsid w:val="00A52E81"/>
    <w:rsid w:val="00A60A45"/>
    <w:rsid w:val="00A720DF"/>
    <w:rsid w:val="00A73DB2"/>
    <w:rsid w:val="00A76C0C"/>
    <w:rsid w:val="00B40C8C"/>
    <w:rsid w:val="00B72050"/>
    <w:rsid w:val="00BC6555"/>
    <w:rsid w:val="00BE5B84"/>
    <w:rsid w:val="00C469D9"/>
    <w:rsid w:val="00C575AB"/>
    <w:rsid w:val="00C65996"/>
    <w:rsid w:val="00C771D4"/>
    <w:rsid w:val="00C8336F"/>
    <w:rsid w:val="00C920FF"/>
    <w:rsid w:val="00CC0BD9"/>
    <w:rsid w:val="00CE65FB"/>
    <w:rsid w:val="00CF3E35"/>
    <w:rsid w:val="00CF567F"/>
    <w:rsid w:val="00CF6641"/>
    <w:rsid w:val="00D15964"/>
    <w:rsid w:val="00D377F5"/>
    <w:rsid w:val="00D37835"/>
    <w:rsid w:val="00D61FA2"/>
    <w:rsid w:val="00D77C88"/>
    <w:rsid w:val="00DA548B"/>
    <w:rsid w:val="00DB4D06"/>
    <w:rsid w:val="00DC7FF2"/>
    <w:rsid w:val="00DD7873"/>
    <w:rsid w:val="00DE2978"/>
    <w:rsid w:val="00DE7EC0"/>
    <w:rsid w:val="00DF4A29"/>
    <w:rsid w:val="00E0674F"/>
    <w:rsid w:val="00E204F7"/>
    <w:rsid w:val="00E251A4"/>
    <w:rsid w:val="00E31877"/>
    <w:rsid w:val="00E3467B"/>
    <w:rsid w:val="00E602B2"/>
    <w:rsid w:val="00E62F4A"/>
    <w:rsid w:val="00E85873"/>
    <w:rsid w:val="00F32786"/>
    <w:rsid w:val="00F94ED7"/>
    <w:rsid w:val="01F04D54"/>
    <w:rsid w:val="035E87AB"/>
    <w:rsid w:val="03655143"/>
    <w:rsid w:val="03A44B96"/>
    <w:rsid w:val="0412F886"/>
    <w:rsid w:val="04A93ABA"/>
    <w:rsid w:val="04D2468C"/>
    <w:rsid w:val="0565EB48"/>
    <w:rsid w:val="0568BF70"/>
    <w:rsid w:val="05B35EB2"/>
    <w:rsid w:val="06F32DED"/>
    <w:rsid w:val="07674179"/>
    <w:rsid w:val="078D28DA"/>
    <w:rsid w:val="07CFA2ED"/>
    <w:rsid w:val="080B1F8D"/>
    <w:rsid w:val="09AEFE72"/>
    <w:rsid w:val="09F337BA"/>
    <w:rsid w:val="0B3044D7"/>
    <w:rsid w:val="0B484A61"/>
    <w:rsid w:val="0B7AA9A2"/>
    <w:rsid w:val="0E7DD9E4"/>
    <w:rsid w:val="0F2978D6"/>
    <w:rsid w:val="116E7D01"/>
    <w:rsid w:val="11D22B4F"/>
    <w:rsid w:val="12CAF4D7"/>
    <w:rsid w:val="133A622A"/>
    <w:rsid w:val="13556016"/>
    <w:rsid w:val="1392B170"/>
    <w:rsid w:val="13C03BFD"/>
    <w:rsid w:val="13D7D78D"/>
    <w:rsid w:val="140095C3"/>
    <w:rsid w:val="15215650"/>
    <w:rsid w:val="155BAC99"/>
    <w:rsid w:val="158F8F85"/>
    <w:rsid w:val="173906BC"/>
    <w:rsid w:val="17B8CB59"/>
    <w:rsid w:val="17DCAFD6"/>
    <w:rsid w:val="189FED9F"/>
    <w:rsid w:val="18C479A9"/>
    <w:rsid w:val="1922F017"/>
    <w:rsid w:val="19A8ECF8"/>
    <w:rsid w:val="19B19FC7"/>
    <w:rsid w:val="1B6FE871"/>
    <w:rsid w:val="1BCAC190"/>
    <w:rsid w:val="1BE1E80F"/>
    <w:rsid w:val="1C371A08"/>
    <w:rsid w:val="1DEF3233"/>
    <w:rsid w:val="1ECA5E60"/>
    <w:rsid w:val="1F79F389"/>
    <w:rsid w:val="1FA27D60"/>
    <w:rsid w:val="1FE3C430"/>
    <w:rsid w:val="207126BC"/>
    <w:rsid w:val="2097C47C"/>
    <w:rsid w:val="21246D2B"/>
    <w:rsid w:val="22098A83"/>
    <w:rsid w:val="22353211"/>
    <w:rsid w:val="241BE150"/>
    <w:rsid w:val="245CD59A"/>
    <w:rsid w:val="24982016"/>
    <w:rsid w:val="24C893DA"/>
    <w:rsid w:val="24E6E14A"/>
    <w:rsid w:val="25CA092D"/>
    <w:rsid w:val="2622B627"/>
    <w:rsid w:val="26D6E418"/>
    <w:rsid w:val="26DCFD28"/>
    <w:rsid w:val="27691608"/>
    <w:rsid w:val="27BEE0B6"/>
    <w:rsid w:val="282B05DE"/>
    <w:rsid w:val="29467B61"/>
    <w:rsid w:val="29685B4C"/>
    <w:rsid w:val="2A778221"/>
    <w:rsid w:val="2A8FB924"/>
    <w:rsid w:val="2AF9689D"/>
    <w:rsid w:val="2B5681CD"/>
    <w:rsid w:val="2BB83423"/>
    <w:rsid w:val="2C2A53D4"/>
    <w:rsid w:val="2C39BD42"/>
    <w:rsid w:val="2CBCBFFC"/>
    <w:rsid w:val="2CF16F75"/>
    <w:rsid w:val="2D76FE4F"/>
    <w:rsid w:val="2DA1CE7F"/>
    <w:rsid w:val="2DB806AD"/>
    <w:rsid w:val="2DCF1661"/>
    <w:rsid w:val="2DE7768F"/>
    <w:rsid w:val="2E1A286F"/>
    <w:rsid w:val="2E30EFFC"/>
    <w:rsid w:val="2E83A8D0"/>
    <w:rsid w:val="2EFCFC55"/>
    <w:rsid w:val="2FF5C937"/>
    <w:rsid w:val="30FFDA88"/>
    <w:rsid w:val="3146F664"/>
    <w:rsid w:val="321327F6"/>
    <w:rsid w:val="32A41AFD"/>
    <w:rsid w:val="32F4AC5B"/>
    <w:rsid w:val="33103DA0"/>
    <w:rsid w:val="3395F03A"/>
    <w:rsid w:val="34C2DA5D"/>
    <w:rsid w:val="35D0B461"/>
    <w:rsid w:val="35D3DBEB"/>
    <w:rsid w:val="362CFD0A"/>
    <w:rsid w:val="37AEDE5C"/>
    <w:rsid w:val="37C5B087"/>
    <w:rsid w:val="37DD8844"/>
    <w:rsid w:val="38583C67"/>
    <w:rsid w:val="388435A8"/>
    <w:rsid w:val="3AA44B42"/>
    <w:rsid w:val="3AA8C801"/>
    <w:rsid w:val="3AF0321D"/>
    <w:rsid w:val="3B646F66"/>
    <w:rsid w:val="3C276CBE"/>
    <w:rsid w:val="3D3C4CC4"/>
    <w:rsid w:val="3DD17F79"/>
    <w:rsid w:val="3DDB6B9D"/>
    <w:rsid w:val="3E4DA9CD"/>
    <w:rsid w:val="3E870690"/>
    <w:rsid w:val="3F12877E"/>
    <w:rsid w:val="4024A956"/>
    <w:rsid w:val="41622CC0"/>
    <w:rsid w:val="41D7FA2B"/>
    <w:rsid w:val="4250A2D9"/>
    <w:rsid w:val="428616E9"/>
    <w:rsid w:val="428BD08E"/>
    <w:rsid w:val="43341AEB"/>
    <w:rsid w:val="4454FCE3"/>
    <w:rsid w:val="451ECEBE"/>
    <w:rsid w:val="45B90B11"/>
    <w:rsid w:val="46723909"/>
    <w:rsid w:val="46C481F0"/>
    <w:rsid w:val="47CC068A"/>
    <w:rsid w:val="4806E19F"/>
    <w:rsid w:val="487535AF"/>
    <w:rsid w:val="48846A49"/>
    <w:rsid w:val="48DACE96"/>
    <w:rsid w:val="48DCF5A4"/>
    <w:rsid w:val="4A55A50F"/>
    <w:rsid w:val="4A70E094"/>
    <w:rsid w:val="4A8DD3B4"/>
    <w:rsid w:val="4AC7C852"/>
    <w:rsid w:val="4B52004F"/>
    <w:rsid w:val="4CFA1779"/>
    <w:rsid w:val="4CFAF18C"/>
    <w:rsid w:val="4DCAE97A"/>
    <w:rsid w:val="4DD2C21F"/>
    <w:rsid w:val="4E293551"/>
    <w:rsid w:val="4E4898F5"/>
    <w:rsid w:val="4E6611F1"/>
    <w:rsid w:val="4E8BD33E"/>
    <w:rsid w:val="4E9895EB"/>
    <w:rsid w:val="4FCF2C35"/>
    <w:rsid w:val="50602579"/>
    <w:rsid w:val="50A7F601"/>
    <w:rsid w:val="50E4D186"/>
    <w:rsid w:val="5184D910"/>
    <w:rsid w:val="51D51F1D"/>
    <w:rsid w:val="5218313E"/>
    <w:rsid w:val="523DE300"/>
    <w:rsid w:val="524F94D9"/>
    <w:rsid w:val="52A378E5"/>
    <w:rsid w:val="52F3063C"/>
    <w:rsid w:val="5506CEE8"/>
    <w:rsid w:val="555B0B57"/>
    <w:rsid w:val="556296AE"/>
    <w:rsid w:val="56CBCC3D"/>
    <w:rsid w:val="579A1A3C"/>
    <w:rsid w:val="592E9788"/>
    <w:rsid w:val="59516584"/>
    <w:rsid w:val="597D81D6"/>
    <w:rsid w:val="5A771D70"/>
    <w:rsid w:val="5AD2E41C"/>
    <w:rsid w:val="5B59556E"/>
    <w:rsid w:val="5B9274B3"/>
    <w:rsid w:val="5BF4F8AD"/>
    <w:rsid w:val="5C03CC77"/>
    <w:rsid w:val="5C75979C"/>
    <w:rsid w:val="5D34A15B"/>
    <w:rsid w:val="5D766375"/>
    <w:rsid w:val="5D955A93"/>
    <w:rsid w:val="5DAC3225"/>
    <w:rsid w:val="5DAED8CB"/>
    <w:rsid w:val="5F3B811F"/>
    <w:rsid w:val="5F410F1A"/>
    <w:rsid w:val="60C8EB70"/>
    <w:rsid w:val="60ECC066"/>
    <w:rsid w:val="611FCD32"/>
    <w:rsid w:val="619F3985"/>
    <w:rsid w:val="61E992E5"/>
    <w:rsid w:val="61F5AACB"/>
    <w:rsid w:val="624EDE37"/>
    <w:rsid w:val="62BF3912"/>
    <w:rsid w:val="62C46F16"/>
    <w:rsid w:val="62F4B2F7"/>
    <w:rsid w:val="636B51F2"/>
    <w:rsid w:val="646321C6"/>
    <w:rsid w:val="649BC39A"/>
    <w:rsid w:val="650643DD"/>
    <w:rsid w:val="65CB3D2C"/>
    <w:rsid w:val="6726DB28"/>
    <w:rsid w:val="673123DB"/>
    <w:rsid w:val="6801D636"/>
    <w:rsid w:val="6896E572"/>
    <w:rsid w:val="6A81C954"/>
    <w:rsid w:val="6B8C6E39"/>
    <w:rsid w:val="6BDAB3DC"/>
    <w:rsid w:val="6C0E63AB"/>
    <w:rsid w:val="6D520772"/>
    <w:rsid w:val="6E283C56"/>
    <w:rsid w:val="6E64D616"/>
    <w:rsid w:val="6E7893BD"/>
    <w:rsid w:val="6F4701EB"/>
    <w:rsid w:val="6FC841D1"/>
    <w:rsid w:val="7005CE3E"/>
    <w:rsid w:val="7247B9A8"/>
    <w:rsid w:val="728A3553"/>
    <w:rsid w:val="73A3564B"/>
    <w:rsid w:val="73DDE1B2"/>
    <w:rsid w:val="7449287C"/>
    <w:rsid w:val="74590292"/>
    <w:rsid w:val="7520A4DA"/>
    <w:rsid w:val="755BA3AB"/>
    <w:rsid w:val="757E623D"/>
    <w:rsid w:val="75CA9A13"/>
    <w:rsid w:val="769C8A64"/>
    <w:rsid w:val="77F75324"/>
    <w:rsid w:val="7A9837F7"/>
    <w:rsid w:val="7AEC04BD"/>
    <w:rsid w:val="7BE781D1"/>
    <w:rsid w:val="7CC28249"/>
    <w:rsid w:val="7CCE100C"/>
    <w:rsid w:val="7D7283A0"/>
    <w:rsid w:val="7DFB8F89"/>
    <w:rsid w:val="7E7A9DF4"/>
    <w:rsid w:val="7F733E6D"/>
    <w:rsid w:val="7FE06E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16E72"/>
  <w15:chartTrackingRefBased/>
  <w15:docId w15:val="{8817DA6F-7066-43B7-84F2-24E436526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631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8082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80824"/>
    <w:rPr>
      <w:rFonts w:ascii="Tahoma" w:hAnsi="Tahoma" w:cs="Tahoma"/>
      <w:sz w:val="16"/>
      <w:szCs w:val="16"/>
    </w:rPr>
  </w:style>
  <w:style w:type="paragraph" w:styleId="ListParagraph">
    <w:name w:val="List Paragraph"/>
    <w:basedOn w:val="Normal"/>
    <w:uiPriority w:val="34"/>
    <w:qFormat/>
    <w:rsid w:val="00080824"/>
    <w:pPr>
      <w:ind w:left="720"/>
      <w:contextualSpacing/>
    </w:pPr>
  </w:style>
  <w:style w:type="paragraph" w:styleId="Header">
    <w:name w:val="header"/>
    <w:basedOn w:val="Normal"/>
    <w:link w:val="HeaderChar"/>
    <w:uiPriority w:val="99"/>
    <w:unhideWhenUsed/>
    <w:rsid w:val="00541D35"/>
    <w:pPr>
      <w:tabs>
        <w:tab w:val="center" w:pos="4513"/>
        <w:tab w:val="right" w:pos="9026"/>
      </w:tabs>
    </w:pPr>
  </w:style>
  <w:style w:type="character" w:customStyle="1" w:styleId="HeaderChar">
    <w:name w:val="Header Char"/>
    <w:link w:val="Header"/>
    <w:uiPriority w:val="99"/>
    <w:rsid w:val="00541D35"/>
    <w:rPr>
      <w:sz w:val="22"/>
      <w:szCs w:val="22"/>
      <w:lang w:eastAsia="en-US"/>
    </w:rPr>
  </w:style>
  <w:style w:type="paragraph" w:styleId="Footer">
    <w:name w:val="footer"/>
    <w:basedOn w:val="Normal"/>
    <w:link w:val="FooterChar"/>
    <w:uiPriority w:val="99"/>
    <w:unhideWhenUsed/>
    <w:rsid w:val="00541D35"/>
    <w:pPr>
      <w:tabs>
        <w:tab w:val="center" w:pos="4513"/>
        <w:tab w:val="right" w:pos="9026"/>
      </w:tabs>
    </w:pPr>
  </w:style>
  <w:style w:type="character" w:customStyle="1" w:styleId="FooterChar">
    <w:name w:val="Footer Char"/>
    <w:link w:val="Footer"/>
    <w:uiPriority w:val="99"/>
    <w:rsid w:val="00541D35"/>
    <w:rPr>
      <w:sz w:val="22"/>
      <w:szCs w:val="22"/>
      <w:lang w:eastAsia="en-US"/>
    </w:rPr>
  </w:style>
  <w:style w:type="paragraph" w:customStyle="1" w:styleId="xxmsonormal">
    <w:name w:val="x_xmsonormal"/>
    <w:basedOn w:val="Normal"/>
    <w:rsid w:val="003E527C"/>
    <w:pPr>
      <w:spacing w:after="0" w:line="240" w:lineRule="auto"/>
    </w:pPr>
    <w:rPr>
      <w:rFonts w:cs="Calibri"/>
      <w:lang w:eastAsia="en-GB"/>
    </w:rPr>
  </w:style>
  <w:style w:type="character" w:customStyle="1" w:styleId="ui-provider">
    <w:name w:val="ui-provider"/>
    <w:rsid w:val="00447FC3"/>
  </w:style>
  <w:style w:type="paragraph" w:customStyle="1" w:styleId="xcontentpasted2">
    <w:name w:val="x_contentpasted2"/>
    <w:basedOn w:val="Normal"/>
    <w:rsid w:val="000161DB"/>
    <w:pPr>
      <w:spacing w:before="100" w:beforeAutospacing="1" w:after="100" w:afterAutospacing="1" w:line="240" w:lineRule="auto"/>
    </w:pPr>
    <w:rPr>
      <w:rFonts w:cs="Calibri"/>
      <w:lang w:eastAsia="en-GB"/>
    </w:rPr>
  </w:style>
  <w:style w:type="paragraph" w:customStyle="1" w:styleId="elementtoproof">
    <w:name w:val="elementtoproof"/>
    <w:basedOn w:val="Normal"/>
    <w:uiPriority w:val="99"/>
    <w:rsid w:val="004F54FA"/>
    <w:pPr>
      <w:spacing w:after="0" w:line="240" w:lineRule="auto"/>
    </w:pPr>
    <w:rPr>
      <w:rFonts w:cs="Calibri"/>
      <w:lang w:eastAsia="en-GB"/>
    </w:rPr>
  </w:style>
  <w:style w:type="paragraph" w:styleId="NormalWeb">
    <w:name w:val="Normal (Web)"/>
    <w:basedOn w:val="Normal"/>
    <w:uiPriority w:val="99"/>
    <w:unhideWhenUsed/>
    <w:rsid w:val="004F54FA"/>
    <w:pPr>
      <w:spacing w:after="0" w:line="240" w:lineRule="auto"/>
    </w:pPr>
    <w:rPr>
      <w:rFonts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0356">
      <w:bodyDiv w:val="1"/>
      <w:marLeft w:val="0"/>
      <w:marRight w:val="0"/>
      <w:marTop w:val="0"/>
      <w:marBottom w:val="0"/>
      <w:divBdr>
        <w:top w:val="none" w:sz="0" w:space="0" w:color="auto"/>
        <w:left w:val="none" w:sz="0" w:space="0" w:color="auto"/>
        <w:bottom w:val="none" w:sz="0" w:space="0" w:color="auto"/>
        <w:right w:val="none" w:sz="0" w:space="0" w:color="auto"/>
      </w:divBdr>
    </w:div>
    <w:div w:id="650328298">
      <w:bodyDiv w:val="1"/>
      <w:marLeft w:val="0"/>
      <w:marRight w:val="0"/>
      <w:marTop w:val="0"/>
      <w:marBottom w:val="0"/>
      <w:divBdr>
        <w:top w:val="none" w:sz="0" w:space="0" w:color="auto"/>
        <w:left w:val="none" w:sz="0" w:space="0" w:color="auto"/>
        <w:bottom w:val="none" w:sz="0" w:space="0" w:color="auto"/>
        <w:right w:val="none" w:sz="0" w:space="0" w:color="auto"/>
      </w:divBdr>
    </w:div>
    <w:div w:id="714701106">
      <w:bodyDiv w:val="1"/>
      <w:marLeft w:val="0"/>
      <w:marRight w:val="0"/>
      <w:marTop w:val="0"/>
      <w:marBottom w:val="0"/>
      <w:divBdr>
        <w:top w:val="none" w:sz="0" w:space="0" w:color="auto"/>
        <w:left w:val="none" w:sz="0" w:space="0" w:color="auto"/>
        <w:bottom w:val="none" w:sz="0" w:space="0" w:color="auto"/>
        <w:right w:val="none" w:sz="0" w:space="0" w:color="auto"/>
      </w:divBdr>
    </w:div>
    <w:div w:id="745565468">
      <w:bodyDiv w:val="1"/>
      <w:marLeft w:val="0"/>
      <w:marRight w:val="0"/>
      <w:marTop w:val="0"/>
      <w:marBottom w:val="0"/>
      <w:divBdr>
        <w:top w:val="none" w:sz="0" w:space="0" w:color="auto"/>
        <w:left w:val="none" w:sz="0" w:space="0" w:color="auto"/>
        <w:bottom w:val="none" w:sz="0" w:space="0" w:color="auto"/>
        <w:right w:val="none" w:sz="0" w:space="0" w:color="auto"/>
      </w:divBdr>
    </w:div>
    <w:div w:id="920723507">
      <w:bodyDiv w:val="1"/>
      <w:marLeft w:val="0"/>
      <w:marRight w:val="0"/>
      <w:marTop w:val="0"/>
      <w:marBottom w:val="0"/>
      <w:divBdr>
        <w:top w:val="none" w:sz="0" w:space="0" w:color="auto"/>
        <w:left w:val="none" w:sz="0" w:space="0" w:color="auto"/>
        <w:bottom w:val="none" w:sz="0" w:space="0" w:color="auto"/>
        <w:right w:val="none" w:sz="0" w:space="0" w:color="auto"/>
      </w:divBdr>
    </w:div>
    <w:div w:id="955212270">
      <w:bodyDiv w:val="1"/>
      <w:marLeft w:val="0"/>
      <w:marRight w:val="0"/>
      <w:marTop w:val="0"/>
      <w:marBottom w:val="0"/>
      <w:divBdr>
        <w:top w:val="none" w:sz="0" w:space="0" w:color="auto"/>
        <w:left w:val="none" w:sz="0" w:space="0" w:color="auto"/>
        <w:bottom w:val="none" w:sz="0" w:space="0" w:color="auto"/>
        <w:right w:val="none" w:sz="0" w:space="0" w:color="auto"/>
      </w:divBdr>
    </w:div>
    <w:div w:id="1086726547">
      <w:bodyDiv w:val="1"/>
      <w:marLeft w:val="0"/>
      <w:marRight w:val="0"/>
      <w:marTop w:val="0"/>
      <w:marBottom w:val="0"/>
      <w:divBdr>
        <w:top w:val="none" w:sz="0" w:space="0" w:color="auto"/>
        <w:left w:val="none" w:sz="0" w:space="0" w:color="auto"/>
        <w:bottom w:val="none" w:sz="0" w:space="0" w:color="auto"/>
        <w:right w:val="none" w:sz="0" w:space="0" w:color="auto"/>
      </w:divBdr>
    </w:div>
    <w:div w:id="1216045740">
      <w:bodyDiv w:val="1"/>
      <w:marLeft w:val="0"/>
      <w:marRight w:val="0"/>
      <w:marTop w:val="0"/>
      <w:marBottom w:val="0"/>
      <w:divBdr>
        <w:top w:val="none" w:sz="0" w:space="0" w:color="auto"/>
        <w:left w:val="none" w:sz="0" w:space="0" w:color="auto"/>
        <w:bottom w:val="none" w:sz="0" w:space="0" w:color="auto"/>
        <w:right w:val="none" w:sz="0" w:space="0" w:color="auto"/>
      </w:divBdr>
    </w:div>
    <w:div w:id="1218319254">
      <w:bodyDiv w:val="1"/>
      <w:marLeft w:val="0"/>
      <w:marRight w:val="0"/>
      <w:marTop w:val="0"/>
      <w:marBottom w:val="0"/>
      <w:divBdr>
        <w:top w:val="none" w:sz="0" w:space="0" w:color="auto"/>
        <w:left w:val="none" w:sz="0" w:space="0" w:color="auto"/>
        <w:bottom w:val="none" w:sz="0" w:space="0" w:color="auto"/>
        <w:right w:val="none" w:sz="0" w:space="0" w:color="auto"/>
      </w:divBdr>
    </w:div>
    <w:div w:id="1309241934">
      <w:bodyDiv w:val="1"/>
      <w:marLeft w:val="0"/>
      <w:marRight w:val="0"/>
      <w:marTop w:val="0"/>
      <w:marBottom w:val="0"/>
      <w:divBdr>
        <w:top w:val="none" w:sz="0" w:space="0" w:color="auto"/>
        <w:left w:val="none" w:sz="0" w:space="0" w:color="auto"/>
        <w:bottom w:val="none" w:sz="0" w:space="0" w:color="auto"/>
        <w:right w:val="none" w:sz="0" w:space="0" w:color="auto"/>
      </w:divBdr>
    </w:div>
    <w:div w:id="1549877948">
      <w:bodyDiv w:val="1"/>
      <w:marLeft w:val="0"/>
      <w:marRight w:val="0"/>
      <w:marTop w:val="0"/>
      <w:marBottom w:val="0"/>
      <w:divBdr>
        <w:top w:val="none" w:sz="0" w:space="0" w:color="auto"/>
        <w:left w:val="none" w:sz="0" w:space="0" w:color="auto"/>
        <w:bottom w:val="none" w:sz="0" w:space="0" w:color="auto"/>
        <w:right w:val="none" w:sz="0" w:space="0" w:color="auto"/>
      </w:divBdr>
    </w:div>
    <w:div w:id="1567953669">
      <w:bodyDiv w:val="1"/>
      <w:marLeft w:val="0"/>
      <w:marRight w:val="0"/>
      <w:marTop w:val="0"/>
      <w:marBottom w:val="0"/>
      <w:divBdr>
        <w:top w:val="none" w:sz="0" w:space="0" w:color="auto"/>
        <w:left w:val="none" w:sz="0" w:space="0" w:color="auto"/>
        <w:bottom w:val="none" w:sz="0" w:space="0" w:color="auto"/>
        <w:right w:val="none" w:sz="0" w:space="0" w:color="auto"/>
      </w:divBdr>
    </w:div>
    <w:div w:id="1627155163">
      <w:bodyDiv w:val="1"/>
      <w:marLeft w:val="0"/>
      <w:marRight w:val="0"/>
      <w:marTop w:val="0"/>
      <w:marBottom w:val="0"/>
      <w:divBdr>
        <w:top w:val="none" w:sz="0" w:space="0" w:color="auto"/>
        <w:left w:val="none" w:sz="0" w:space="0" w:color="auto"/>
        <w:bottom w:val="none" w:sz="0" w:space="0" w:color="auto"/>
        <w:right w:val="none" w:sz="0" w:space="0" w:color="auto"/>
      </w:divBdr>
    </w:div>
    <w:div w:id="1631279907">
      <w:bodyDiv w:val="1"/>
      <w:marLeft w:val="0"/>
      <w:marRight w:val="0"/>
      <w:marTop w:val="0"/>
      <w:marBottom w:val="0"/>
      <w:divBdr>
        <w:top w:val="none" w:sz="0" w:space="0" w:color="auto"/>
        <w:left w:val="none" w:sz="0" w:space="0" w:color="auto"/>
        <w:bottom w:val="none" w:sz="0" w:space="0" w:color="auto"/>
        <w:right w:val="none" w:sz="0" w:space="0" w:color="auto"/>
      </w:divBdr>
    </w:div>
    <w:div w:id="1635521858">
      <w:bodyDiv w:val="1"/>
      <w:marLeft w:val="0"/>
      <w:marRight w:val="0"/>
      <w:marTop w:val="0"/>
      <w:marBottom w:val="0"/>
      <w:divBdr>
        <w:top w:val="none" w:sz="0" w:space="0" w:color="auto"/>
        <w:left w:val="none" w:sz="0" w:space="0" w:color="auto"/>
        <w:bottom w:val="none" w:sz="0" w:space="0" w:color="auto"/>
        <w:right w:val="none" w:sz="0" w:space="0" w:color="auto"/>
      </w:divBdr>
    </w:div>
    <w:div w:id="1757167973">
      <w:bodyDiv w:val="1"/>
      <w:marLeft w:val="0"/>
      <w:marRight w:val="0"/>
      <w:marTop w:val="0"/>
      <w:marBottom w:val="0"/>
      <w:divBdr>
        <w:top w:val="none" w:sz="0" w:space="0" w:color="auto"/>
        <w:left w:val="none" w:sz="0" w:space="0" w:color="auto"/>
        <w:bottom w:val="none" w:sz="0" w:space="0" w:color="auto"/>
        <w:right w:val="none" w:sz="0" w:space="0" w:color="auto"/>
      </w:divBdr>
    </w:div>
    <w:div w:id="1820732240">
      <w:bodyDiv w:val="1"/>
      <w:marLeft w:val="0"/>
      <w:marRight w:val="0"/>
      <w:marTop w:val="0"/>
      <w:marBottom w:val="0"/>
      <w:divBdr>
        <w:top w:val="none" w:sz="0" w:space="0" w:color="auto"/>
        <w:left w:val="none" w:sz="0" w:space="0" w:color="auto"/>
        <w:bottom w:val="none" w:sz="0" w:space="0" w:color="auto"/>
        <w:right w:val="none" w:sz="0" w:space="0" w:color="auto"/>
      </w:divBdr>
    </w:div>
    <w:div w:id="192028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F305D36D24CE41A56FDE3F975CA732" ma:contentTypeVersion="23" ma:contentTypeDescription="Create a new document." ma:contentTypeScope="" ma:versionID="654e19e067a87a862eaee499ced97b69">
  <xsd:schema xmlns:xsd="http://www.w3.org/2001/XMLSchema" xmlns:xs="http://www.w3.org/2001/XMLSchema" xmlns:p="http://schemas.microsoft.com/office/2006/metadata/properties" xmlns:ns2="3fac3a45-c51e-4765-b236-e78b4d001026" xmlns:ns3="56eac4d9-db59-4a92-b65f-cdccd84be03c" targetNamespace="http://schemas.microsoft.com/office/2006/metadata/properties" ma:root="true" ma:fieldsID="8fa0e56d973cdfc6effcba2a269745bb" ns2:_="" ns3:_="">
    <xsd:import namespace="3fac3a45-c51e-4765-b236-e78b4d001026"/>
    <xsd:import namespace="56eac4d9-db59-4a92-b65f-cdccd84be0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notes" minOccurs="0"/>
                <xsd:element ref="ns2:MediaServiceBillingMetadata" minOccurs="0"/>
                <xsd:element ref="ns2:ProjectStatus" minOccurs="0"/>
                <xsd:element ref="ns2:Product" minOccurs="0"/>
                <xsd:element ref="ns2:Start_x0020_date" minOccurs="0"/>
                <xsd:element ref="ns2:End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ac3a45-c51e-4765-b236-e78b4d0010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e5d04c-3736-4b3d-a845-6451ea46cba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notes" ma:index="25" nillable="true" ma:displayName="Project Lead" ma:format="Dropdown" ma:internalName="notes">
      <xsd:simpleType>
        <xsd:restriction base="dms:Text">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ProjectStatus" ma:index="27" nillable="true" ma:displayName="Project Status" ma:format="Dropdown" ma:internalName="ProjectStatus">
      <xsd:simpleType>
        <xsd:restriction base="dms:Choice">
          <xsd:enumeration value="Proposed"/>
          <xsd:enumeration value="In progress"/>
          <xsd:enumeration value="At risk"/>
          <xsd:enumeration value="Completed"/>
          <xsd:enumeration value="Cancelled"/>
        </xsd:restriction>
      </xsd:simpleType>
    </xsd:element>
    <xsd:element name="Product" ma:index="28" nillable="true" ma:displayName="Product" ma:format="Dropdown" ma:internalName="Product">
      <xsd:simpleType>
        <xsd:restriction base="dms:Text">
          <xsd:maxLength value="255"/>
        </xsd:restriction>
      </xsd:simpleType>
    </xsd:element>
    <xsd:element name="Start_x0020_date" ma:index="29" nillable="true" ma:displayName="Start date" ma:internalName="Start_x0020_date">
      <xsd:simpleType>
        <xsd:restriction base="dms:Text">
          <xsd:maxLength value="255"/>
        </xsd:restriction>
      </xsd:simpleType>
    </xsd:element>
    <xsd:element name="Enddate" ma:index="30" nillable="true" ma:displayName="End date" ma:format="Dropdown" ma:internalName="Endd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eac4d9-db59-4a92-b65f-cdccd84be03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ae62b3f-037c-4f90-9ffc-7f81c1fc69c0}" ma:internalName="TaxCatchAll" ma:showField="CatchAllData" ma:web="56eac4d9-db59-4a92-b65f-cdccd84be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tes xmlns="3fac3a45-c51e-4765-b236-e78b4d001026" xsi:nil="true"/>
    <lcf76f155ced4ddcb4097134ff3c332f xmlns="3fac3a45-c51e-4765-b236-e78b4d001026">
      <Terms xmlns="http://schemas.microsoft.com/office/infopath/2007/PartnerControls"/>
    </lcf76f155ced4ddcb4097134ff3c332f>
    <TaxCatchAll xmlns="56eac4d9-db59-4a92-b65f-cdccd84be03c" xsi:nil="true"/>
    <ProjectStatus xmlns="3fac3a45-c51e-4765-b236-e78b4d001026" xsi:nil="true"/>
    <Start_x0020_date xmlns="3fac3a45-c51e-4765-b236-e78b4d001026" xsi:nil="true"/>
    <Product xmlns="3fac3a45-c51e-4765-b236-e78b4d001026" xsi:nil="true"/>
    <Enddate xmlns="3fac3a45-c51e-4765-b236-e78b4d00102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6BCA3C-7A05-409A-A7CB-C3BE942696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ac3a45-c51e-4765-b236-e78b4d001026"/>
    <ds:schemaRef ds:uri="56eac4d9-db59-4a92-b65f-cdccd84be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E0EF2C-4BE6-4D52-97B2-371D4CD2B191}">
  <ds:schemaRefs>
    <ds:schemaRef ds:uri="http://schemas.microsoft.com/office/2006/metadata/properties"/>
    <ds:schemaRef ds:uri="http://schemas.microsoft.com/office/infopath/2007/PartnerControls"/>
    <ds:schemaRef ds:uri="3fac3a45-c51e-4765-b236-e78b4d001026"/>
    <ds:schemaRef ds:uri="56eac4d9-db59-4a92-b65f-cdccd84be03c"/>
  </ds:schemaRefs>
</ds:datastoreItem>
</file>

<file path=customXml/itemProps3.xml><?xml version="1.0" encoding="utf-8"?>
<ds:datastoreItem xmlns:ds="http://schemas.openxmlformats.org/officeDocument/2006/customXml" ds:itemID="{03F3F7D7-8FB1-4213-A581-B291907045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1148</Words>
  <Characters>6546</Characters>
  <Application>Microsoft Office Word</Application>
  <DocSecurity>0</DocSecurity>
  <Lines>54</Lines>
  <Paragraphs>15</Paragraphs>
  <ScaleCrop>false</ScaleCrop>
  <Company>Bucks New University</Company>
  <LinksUpToDate>false</LinksUpToDate>
  <CharactersWithSpaces>7679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Baker</dc:creator>
  <cp:keywords/>
  <cp:lastModifiedBy>Rachel Scott Halls</cp:lastModifiedBy>
  <cp:revision>51</cp:revision>
  <cp:lastPrinted>2015-05-08T11:11:00Z</cp:lastPrinted>
  <dcterms:created xsi:type="dcterms:W3CDTF">2024-11-01T11:09:00Z</dcterms:created>
  <dcterms:modified xsi:type="dcterms:W3CDTF">2026-10-01T16:26:00Z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0x010100AEF305D36D24CE41A56FDE3F975CA732</vt:lpwstr>
  </property>
  <property fmtid="{D5CDD505-2E9C-101B-9397-08002B2CF9AE}" pid="3" name="MediaServiceImageTags">
    <vt:lpwstr/>
  </property>
</Properties>
</file>