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CA1517" w14:textId="77777777" w:rsidR="00301E33" w:rsidRDefault="00301E33" w:rsidP="00301E33">
      <w:pPr>
        <w:pStyle w:val="Heading2"/>
        <w:spacing w:before="100" w:beforeAutospacing="1"/>
        <w:rPr>
          <w:noProof/>
        </w:rPr>
      </w:pPr>
      <w:r>
        <w:rPr>
          <w:noProof/>
          <w:lang w:eastAsia="en-GB"/>
        </w:rPr>
        <mc:AlternateContent>
          <mc:Choice Requires="wps">
            <w:drawing>
              <wp:anchor distT="0" distB="0" distL="114300" distR="114300" simplePos="0" relativeHeight="251659264" behindDoc="0" locked="0" layoutInCell="1" allowOverlap="1" wp14:anchorId="4FA7B344" wp14:editId="6F950B19">
                <wp:simplePos x="0" y="0"/>
                <wp:positionH relativeFrom="margin">
                  <wp:posOffset>-3810</wp:posOffset>
                </wp:positionH>
                <wp:positionV relativeFrom="page">
                  <wp:posOffset>480060</wp:posOffset>
                </wp:positionV>
                <wp:extent cx="2760980" cy="381000"/>
                <wp:effectExtent l="0" t="0" r="1270" b="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0980" cy="381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A42D768" w14:textId="77777777" w:rsidR="00301E33" w:rsidRDefault="00301E33" w:rsidP="00301E33">
                            <w:pPr>
                              <w:pStyle w:val="Heading3"/>
                              <w:spacing w:before="0"/>
                            </w:pPr>
                            <w:r>
                              <w:t>Human Resources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4FA7B344" id="_x0000_t202" coordsize="21600,21600" o:spt="202" path="m,l,21600r21600,l21600,xe">
                <v:stroke joinstyle="miter"/>
                <v:path gradientshapeok="t" o:connecttype="rect"/>
              </v:shapetype>
              <v:shape id="Text Box 10" o:spid="_x0000_s1026" type="#_x0000_t202" style="position:absolute;margin-left:-.3pt;margin-top:37.8pt;width:217.4pt;height:30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" stroked="f">
                <v:textbox inset="0,0,0,0">
                  <w:txbxContent>
                    <w:p w14:paraId="2A42D768" w14:textId="77777777" w:rsidR="00301E33" w:rsidRDefault="00301E33" w:rsidP="00301E33">
                      <w:pPr>
                        <w:pStyle w:val="Heading3"/>
                        <w:spacing w:before="0"/>
                      </w:pPr>
                      <w:r>
                        <w:t>Human Resources</w:t>
                      </w:r>
                    </w:p>
                  </w:txbxContent>
                </v:textbox>
                <w10:wrap anchorx="margin" anchory="page"/>
              </v:shape>
            </w:pict>
          </mc:Fallback>
        </mc:AlternateContent>
      </w:r>
      <w:r>
        <w:rPr>
          <w:noProof/>
          <w:lang w:eastAsia="en-GB"/>
        </w:rPr>
        <w:drawing>
          <wp:anchor distT="0" distB="0" distL="114300" distR="114300" simplePos="0" relativeHeight="251660288" behindDoc="0" locked="0" layoutInCell="1" allowOverlap="1" wp14:anchorId="43D79E4A" wp14:editId="41E05F6A">
            <wp:simplePos x="0" y="0"/>
            <wp:positionH relativeFrom="page">
              <wp:posOffset>5581679</wp:posOffset>
            </wp:positionH>
            <wp:positionV relativeFrom="page">
              <wp:posOffset>469900</wp:posOffset>
            </wp:positionV>
            <wp:extent cx="1511877" cy="492760"/>
            <wp:effectExtent l="0" t="0" r="0" b="2540"/>
            <wp:wrapNone/>
            <wp:docPr id="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UR Device Outlin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511877" cy="4927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497C88E" w14:textId="77777777" w:rsidR="00301E33" w:rsidRPr="008E0BC5" w:rsidRDefault="00301E33" w:rsidP="00301E33">
      <w:pPr>
        <w:pStyle w:val="Heading1"/>
      </w:pPr>
      <w:r w:rsidRPr="008E0BC5">
        <w:rPr>
          <w:noProof/>
        </w:rPr>
        <w:t>Job Description</w:t>
      </w:r>
    </w:p>
    <w:p w14:paraId="3DF5C814" w14:textId="77777777" w:rsidR="00301E33" w:rsidRPr="004B41B8" w:rsidRDefault="00301E33" w:rsidP="00301E33">
      <w:r w:rsidRPr="004B41B8">
        <w:tab/>
      </w:r>
    </w:p>
    <w:tbl>
      <w:tblPr>
        <w:tblStyle w:val="TableGrid"/>
        <w:tblW w:w="0" w:type="auto"/>
        <w:tblLook w:val="04A0" w:firstRow="1" w:lastRow="0" w:firstColumn="1" w:lastColumn="0" w:noHBand="0" w:noVBand="1"/>
      </w:tblPr>
      <w:tblGrid>
        <w:gridCol w:w="2260"/>
        <w:gridCol w:w="7363"/>
      </w:tblGrid>
      <w:tr w:rsidR="00301E33" w14:paraId="76D0AF14" w14:textId="77777777" w:rsidTr="00247A4B">
        <w:tc>
          <w:tcPr>
            <w:tcW w:w="2260" w:type="dxa"/>
            <w:shd w:val="clear" w:color="auto" w:fill="000000" w:themeFill="text2"/>
            <w:vAlign w:val="center"/>
          </w:tcPr>
          <w:p w14:paraId="19096E9A" w14:textId="77777777" w:rsidR="00301E33" w:rsidRDefault="00301E33" w:rsidP="0069411B">
            <w:pPr>
              <w:pStyle w:val="Heading3"/>
              <w:spacing w:before="120"/>
              <w:outlineLvl w:val="2"/>
            </w:pPr>
            <w:r w:rsidRPr="008E0BC5">
              <w:t>Post Title:</w:t>
            </w:r>
          </w:p>
        </w:tc>
        <w:tc>
          <w:tcPr>
            <w:tcW w:w="7363" w:type="dxa"/>
            <w:vAlign w:val="center"/>
          </w:tcPr>
          <w:p w14:paraId="19E4BA6D" w14:textId="0093BF02" w:rsidR="00301E33" w:rsidRDefault="00C83190" w:rsidP="00373423">
            <w:r>
              <w:t xml:space="preserve">Systems </w:t>
            </w:r>
            <w:r w:rsidR="00373423">
              <w:t>Administrator</w:t>
            </w:r>
          </w:p>
        </w:tc>
      </w:tr>
      <w:tr w:rsidR="00301E33" w14:paraId="46AAA0FB" w14:textId="77777777" w:rsidTr="00247A4B">
        <w:tc>
          <w:tcPr>
            <w:tcW w:w="2260" w:type="dxa"/>
            <w:shd w:val="clear" w:color="auto" w:fill="000000" w:themeFill="text2"/>
            <w:vAlign w:val="center"/>
          </w:tcPr>
          <w:p w14:paraId="3ED9770B" w14:textId="77777777" w:rsidR="00301E33" w:rsidRDefault="00301E33" w:rsidP="0069411B">
            <w:pPr>
              <w:pStyle w:val="Heading3"/>
              <w:spacing w:before="120"/>
              <w:outlineLvl w:val="2"/>
            </w:pPr>
            <w:r>
              <w:t>Grade:</w:t>
            </w:r>
          </w:p>
        </w:tc>
        <w:tc>
          <w:tcPr>
            <w:tcW w:w="7363" w:type="dxa"/>
            <w:vAlign w:val="center"/>
          </w:tcPr>
          <w:p w14:paraId="37B8C6AD" w14:textId="77777777" w:rsidR="00301E33" w:rsidRDefault="00373423" w:rsidP="00247A4B">
            <w:r>
              <w:t>6</w:t>
            </w:r>
          </w:p>
        </w:tc>
      </w:tr>
      <w:tr w:rsidR="00301E33" w14:paraId="5E55DDB5" w14:textId="77777777" w:rsidTr="00247A4B">
        <w:tc>
          <w:tcPr>
            <w:tcW w:w="2260" w:type="dxa"/>
            <w:shd w:val="clear" w:color="auto" w:fill="000000" w:themeFill="text2"/>
            <w:vAlign w:val="center"/>
          </w:tcPr>
          <w:p w14:paraId="1AEE97A0" w14:textId="77777777" w:rsidR="00301E33" w:rsidRDefault="00301E33" w:rsidP="0069411B">
            <w:pPr>
              <w:pStyle w:val="Heading3"/>
              <w:spacing w:before="120"/>
              <w:outlineLvl w:val="2"/>
            </w:pPr>
            <w:r>
              <w:t>School/Department:</w:t>
            </w:r>
          </w:p>
        </w:tc>
        <w:tc>
          <w:tcPr>
            <w:tcW w:w="7363" w:type="dxa"/>
            <w:vAlign w:val="center"/>
          </w:tcPr>
          <w:p w14:paraId="4E3B91D1" w14:textId="77777777" w:rsidR="00301E33" w:rsidRDefault="00D45F48" w:rsidP="00524BCC">
            <w:r>
              <w:t xml:space="preserve">University </w:t>
            </w:r>
            <w:r w:rsidR="00301E33">
              <w:t>Library</w:t>
            </w:r>
          </w:p>
        </w:tc>
      </w:tr>
      <w:tr w:rsidR="00301E33" w14:paraId="726C44CF" w14:textId="77777777" w:rsidTr="00247A4B">
        <w:tc>
          <w:tcPr>
            <w:tcW w:w="2260" w:type="dxa"/>
            <w:shd w:val="clear" w:color="auto" w:fill="000000" w:themeFill="text2"/>
            <w:vAlign w:val="center"/>
          </w:tcPr>
          <w:p w14:paraId="1F276057" w14:textId="77777777" w:rsidR="00301E33" w:rsidRDefault="00301E33" w:rsidP="0069411B">
            <w:pPr>
              <w:pStyle w:val="Heading3"/>
              <w:spacing w:before="120"/>
              <w:outlineLvl w:val="2"/>
            </w:pPr>
            <w:r>
              <w:t>Reports to:</w:t>
            </w:r>
          </w:p>
        </w:tc>
        <w:tc>
          <w:tcPr>
            <w:tcW w:w="7363" w:type="dxa"/>
            <w:vAlign w:val="center"/>
          </w:tcPr>
          <w:p w14:paraId="44A7BF8C" w14:textId="68D0F785" w:rsidR="00301E33" w:rsidRDefault="00373423" w:rsidP="00373423">
            <w:r>
              <w:t>Systems Manager</w:t>
            </w:r>
          </w:p>
        </w:tc>
      </w:tr>
    </w:tbl>
    <w:p w14:paraId="208B7FCA" w14:textId="35ED3254" w:rsidR="009E55D0" w:rsidRDefault="00301E33" w:rsidP="009E55D0">
      <w:pPr>
        <w:pStyle w:val="Heading3"/>
      </w:pPr>
      <w:r w:rsidRPr="008E0BC5">
        <w:t>P</w:t>
      </w:r>
      <w:r>
        <w:t>urpose</w:t>
      </w:r>
    </w:p>
    <w:p w14:paraId="1451120E" w14:textId="77777777" w:rsidR="00373423" w:rsidRDefault="00373423" w:rsidP="009E55D0">
      <w:pPr>
        <w:pStyle w:val="ListParagraph"/>
        <w:numPr>
          <w:ilvl w:val="0"/>
          <w:numId w:val="3"/>
        </w:numPr>
      </w:pPr>
      <w:r>
        <w:t>To assist in the development and support of information systems and technologies in the Library, including managing day-to-day operations, troubleshooting, system development, staff support and training.</w:t>
      </w:r>
    </w:p>
    <w:p w14:paraId="052E5747" w14:textId="77777777" w:rsidR="00373423" w:rsidRDefault="00373423" w:rsidP="009E55D0">
      <w:pPr>
        <w:pStyle w:val="ListParagraph"/>
        <w:numPr>
          <w:ilvl w:val="0"/>
          <w:numId w:val="3"/>
        </w:numPr>
      </w:pPr>
      <w:r>
        <w:t>To establish and maintain links with system suppliers, relevant customer user groups, IT staff and other University staff on systems related matters.</w:t>
      </w:r>
    </w:p>
    <w:p w14:paraId="1BBA6661" w14:textId="29D7B981" w:rsidR="00373423" w:rsidRPr="00C83190" w:rsidRDefault="00373423" w:rsidP="009E55D0">
      <w:pPr>
        <w:pStyle w:val="ListParagraph"/>
        <w:numPr>
          <w:ilvl w:val="0"/>
          <w:numId w:val="3"/>
        </w:numPr>
      </w:pPr>
      <w:r>
        <w:t>To contribute to planning and policy-making for Library systems and services.</w:t>
      </w:r>
    </w:p>
    <w:p w14:paraId="58F65833" w14:textId="53F461C1" w:rsidR="00301E33" w:rsidRPr="008E0BC5" w:rsidRDefault="00301E33" w:rsidP="00301E33">
      <w:pPr>
        <w:pStyle w:val="Heading3"/>
      </w:pPr>
      <w:r w:rsidRPr="008E0BC5">
        <w:t>M</w:t>
      </w:r>
      <w:r w:rsidR="00373423">
        <w:t>ain dut</w:t>
      </w:r>
      <w:r w:rsidR="009E55D0">
        <w:t>i</w:t>
      </w:r>
      <w:r>
        <w:t>es and responsibilities</w:t>
      </w:r>
    </w:p>
    <w:p w14:paraId="7A090ABB" w14:textId="26480453" w:rsidR="00844051" w:rsidRDefault="00844051" w:rsidP="00844051">
      <w:pPr>
        <w:pStyle w:val="ListParagraph"/>
        <w:numPr>
          <w:ilvl w:val="0"/>
          <w:numId w:val="3"/>
        </w:numPr>
      </w:pPr>
      <w:r>
        <w:t>Day-to-day operations. To ensure the smooth running of the Library’s business systems on a day-to-day basis, including troubleshooting problems with the supplier and IT; supporting Library staff; assist</w:t>
      </w:r>
      <w:r w:rsidR="00004977">
        <w:t>ing</w:t>
      </w:r>
      <w:r>
        <w:t xml:space="preserve"> in the creation of reports and management information; processing and uploading of data; management of the Systems Team email account. </w:t>
      </w:r>
    </w:p>
    <w:p w14:paraId="47ED97A7" w14:textId="13285762" w:rsidR="00844051" w:rsidRDefault="00844051" w:rsidP="00844051">
      <w:pPr>
        <w:pStyle w:val="ListParagraph"/>
        <w:numPr>
          <w:ilvl w:val="0"/>
          <w:numId w:val="3"/>
        </w:numPr>
      </w:pPr>
      <w:r>
        <w:t xml:space="preserve">Assist with the configuration and operation of the public discovery interfaces for the Library and </w:t>
      </w:r>
      <w:r w:rsidR="009A5303">
        <w:t xml:space="preserve">associated </w:t>
      </w:r>
      <w:r>
        <w:t>catalogues on campus.</w:t>
      </w:r>
    </w:p>
    <w:p w14:paraId="00DFB4EB" w14:textId="4560DE8B" w:rsidR="00844051" w:rsidRDefault="00844051" w:rsidP="00844051">
      <w:pPr>
        <w:pStyle w:val="ListParagraph"/>
        <w:numPr>
          <w:ilvl w:val="0"/>
          <w:numId w:val="3"/>
        </w:numPr>
      </w:pPr>
      <w:r>
        <w:t xml:space="preserve">System development. To assist the Systems Manager in preparing, testing and implementing new </w:t>
      </w:r>
      <w:r w:rsidR="00C20E27">
        <w:t xml:space="preserve">system </w:t>
      </w:r>
      <w:r>
        <w:t xml:space="preserve">functionality; preparing and testing software upgrades; maintenance and development of the user interfaces (staff and end user); </w:t>
      </w:r>
      <w:r w:rsidR="00EF30C5">
        <w:t xml:space="preserve">carrying out </w:t>
      </w:r>
      <w:r>
        <w:t>system configuration.</w:t>
      </w:r>
    </w:p>
    <w:p w14:paraId="212C4748" w14:textId="0E751019" w:rsidR="00844051" w:rsidRDefault="00844051" w:rsidP="00844051">
      <w:pPr>
        <w:pStyle w:val="ListParagraph"/>
        <w:numPr>
          <w:ilvl w:val="0"/>
          <w:numId w:val="3"/>
        </w:numPr>
      </w:pPr>
      <w:r>
        <w:lastRenderedPageBreak/>
        <w:t>Technical support. As a member of the Systems Team, help troubleshoot technical problems in conjunction with IT staff in order to maintain the efficient running of Library services.</w:t>
      </w:r>
    </w:p>
    <w:p w14:paraId="3F24187C" w14:textId="3B0129B9" w:rsidR="009F3183" w:rsidRPr="00C44D4A" w:rsidRDefault="009F3183" w:rsidP="00844051">
      <w:pPr>
        <w:pStyle w:val="ListParagraph"/>
        <w:numPr>
          <w:ilvl w:val="0"/>
          <w:numId w:val="3"/>
        </w:numPr>
        <w:spacing w:before="0"/>
      </w:pPr>
      <w:r w:rsidRPr="00C44D4A">
        <w:t xml:space="preserve">Staff support. To be the initial point of contact for Library staff seeking assistance </w:t>
      </w:r>
      <w:r w:rsidR="004D66F4" w:rsidRPr="00C44D4A">
        <w:t xml:space="preserve">with systems or technology </w:t>
      </w:r>
      <w:r w:rsidRPr="00C44D4A">
        <w:t xml:space="preserve">and to manage any relevant open tickets within the University’s </w:t>
      </w:r>
      <w:r w:rsidR="004D66F4" w:rsidRPr="00C44D4A">
        <w:t xml:space="preserve">IT </w:t>
      </w:r>
      <w:r w:rsidR="00451D23" w:rsidRPr="00C44D4A">
        <w:t>enquiry</w:t>
      </w:r>
      <w:r w:rsidR="004D66F4" w:rsidRPr="00C44D4A">
        <w:t xml:space="preserve"> </w:t>
      </w:r>
      <w:r w:rsidRPr="00C44D4A">
        <w:t xml:space="preserve">service tool. </w:t>
      </w:r>
    </w:p>
    <w:p w14:paraId="3AB75991" w14:textId="77777777" w:rsidR="00844051" w:rsidRDefault="00844051" w:rsidP="00844051">
      <w:pPr>
        <w:pStyle w:val="ListParagraph"/>
        <w:numPr>
          <w:ilvl w:val="0"/>
          <w:numId w:val="3"/>
        </w:numPr>
      </w:pPr>
      <w:r>
        <w:t>Staff training. To assist the Systems Manager in demonstrating new system functionality as it arises and in training staff, including the preparation of documentation, as appropriate.</w:t>
      </w:r>
    </w:p>
    <w:p w14:paraId="049573C8" w14:textId="5D3177D3" w:rsidR="009F149C" w:rsidRPr="001D7B80" w:rsidRDefault="009F149C" w:rsidP="009F149C">
      <w:pPr>
        <w:pStyle w:val="ListParagraph"/>
        <w:numPr>
          <w:ilvl w:val="0"/>
          <w:numId w:val="3"/>
        </w:numPr>
      </w:pPr>
      <w:r w:rsidRPr="00C44D4A">
        <w:t xml:space="preserve">Assist in the development and maintenance of dashboards to allow </w:t>
      </w:r>
      <w:r w:rsidR="00E646E5" w:rsidRPr="00C44D4A">
        <w:t xml:space="preserve">all levels of </w:t>
      </w:r>
      <w:r w:rsidRPr="00C44D4A">
        <w:t xml:space="preserve">Library </w:t>
      </w:r>
      <w:r w:rsidR="00E646E5" w:rsidRPr="00C44D4A">
        <w:t xml:space="preserve">staff </w:t>
      </w:r>
      <w:r w:rsidRPr="00C44D4A">
        <w:t xml:space="preserve">to </w:t>
      </w:r>
      <w:r w:rsidR="00E646E5" w:rsidRPr="00C44D4A">
        <w:t xml:space="preserve">analyse and visualise </w:t>
      </w:r>
      <w:r w:rsidRPr="00C44D4A">
        <w:t xml:space="preserve">data </w:t>
      </w:r>
      <w:r w:rsidR="00E646E5" w:rsidRPr="00C44D4A">
        <w:t xml:space="preserve">to support </w:t>
      </w:r>
      <w:r w:rsidR="003D34A6" w:rsidRPr="00C44D4A">
        <w:t>evidence-based decision making across the service</w:t>
      </w:r>
      <w:r w:rsidRPr="001D7B80">
        <w:t>.</w:t>
      </w:r>
    </w:p>
    <w:p w14:paraId="26F3EECD" w14:textId="29043AD5" w:rsidR="00844051" w:rsidRDefault="00844051" w:rsidP="00844051">
      <w:pPr>
        <w:pStyle w:val="ListParagraph"/>
        <w:numPr>
          <w:ilvl w:val="0"/>
          <w:numId w:val="3"/>
        </w:numPr>
      </w:pPr>
      <w:r>
        <w:t>Self-service. To monitor and troubleshoot application problems relating to the self-service machines (including payment options), book-sorter, RFID and Digital Library Assistant.</w:t>
      </w:r>
    </w:p>
    <w:p w14:paraId="771CE578" w14:textId="7808E854" w:rsidR="00844051" w:rsidRDefault="00844051" w:rsidP="00844051">
      <w:pPr>
        <w:pStyle w:val="ListParagraph"/>
        <w:numPr>
          <w:ilvl w:val="0"/>
          <w:numId w:val="3"/>
        </w:numPr>
      </w:pPr>
      <w:r>
        <w:t xml:space="preserve">E-resource management (ERM).  To assist with the daily operation of </w:t>
      </w:r>
      <w:r w:rsidR="007F6F66">
        <w:t xml:space="preserve">access </w:t>
      </w:r>
      <w:r w:rsidR="00AF08CE">
        <w:t>routes to e-resources (e.g. proxy server</w:t>
      </w:r>
      <w:r w:rsidR="00FA7D6A">
        <w:t>s and federated access).</w:t>
      </w:r>
    </w:p>
    <w:p w14:paraId="7F58D7B4" w14:textId="77777777" w:rsidR="0043191F" w:rsidRPr="008E0BC5" w:rsidRDefault="00073C56" w:rsidP="0043191F">
      <w:pPr>
        <w:pStyle w:val="Heading3"/>
      </w:pPr>
      <w:r>
        <w:t>General responsibilities</w:t>
      </w:r>
    </w:p>
    <w:p w14:paraId="2DA4F9B0" w14:textId="326AB038" w:rsidR="00844051" w:rsidRPr="00844051" w:rsidRDefault="00844051" w:rsidP="00844051">
      <w:pPr>
        <w:pStyle w:val="ListParagraph"/>
        <w:numPr>
          <w:ilvl w:val="0"/>
          <w:numId w:val="6"/>
        </w:numPr>
        <w:ind w:left="426" w:hanging="426"/>
        <w:rPr>
          <w:lang w:val="en-US"/>
        </w:rPr>
      </w:pPr>
      <w:r w:rsidRPr="00844051">
        <w:rPr>
          <w:lang w:val="en-US"/>
        </w:rPr>
        <w:t>To contribute to policy and planning activities in the System</w:t>
      </w:r>
      <w:r w:rsidR="00FA7D6A">
        <w:rPr>
          <w:lang w:val="en-US"/>
        </w:rPr>
        <w:t>s Team particularly</w:t>
      </w:r>
      <w:r w:rsidR="0054796A">
        <w:rPr>
          <w:lang w:val="en-US"/>
        </w:rPr>
        <w:t>,</w:t>
      </w:r>
      <w:r w:rsidR="00FA7D6A">
        <w:rPr>
          <w:lang w:val="en-US"/>
        </w:rPr>
        <w:t xml:space="preserve"> and</w:t>
      </w:r>
      <w:r w:rsidRPr="00844051">
        <w:rPr>
          <w:lang w:val="en-US"/>
        </w:rPr>
        <w:t xml:space="preserve"> for the Library as a whole, including discussions on strategic and operational issues; to participate in projects designed to review, improve or develop resources and services; to represent the team at meetings, on task forces and in special interest groups within the Library.</w:t>
      </w:r>
    </w:p>
    <w:p w14:paraId="2D0B9587" w14:textId="77777777" w:rsidR="00844051" w:rsidRPr="00844051" w:rsidRDefault="00844051" w:rsidP="00844051">
      <w:pPr>
        <w:pStyle w:val="ListParagraph"/>
        <w:numPr>
          <w:ilvl w:val="0"/>
          <w:numId w:val="6"/>
        </w:numPr>
        <w:ind w:left="426" w:hanging="426"/>
        <w:rPr>
          <w:lang w:val="en-US"/>
        </w:rPr>
      </w:pPr>
      <w:r w:rsidRPr="00844051">
        <w:rPr>
          <w:lang w:val="en-US"/>
        </w:rPr>
        <w:t>To keep abreast of trends and developments in higher education and library/information services by scanning literature, establishing external contacts and attending professional meetings; to participate in the Library staff development hour programme both as attendee and occasional presenter.</w:t>
      </w:r>
    </w:p>
    <w:p w14:paraId="3074258D" w14:textId="5986C7B2" w:rsidR="00844051" w:rsidRPr="00844051" w:rsidRDefault="00844051" w:rsidP="00844051">
      <w:pPr>
        <w:pStyle w:val="ListParagraph"/>
        <w:numPr>
          <w:ilvl w:val="0"/>
          <w:numId w:val="6"/>
        </w:numPr>
        <w:ind w:left="426" w:hanging="426"/>
        <w:rPr>
          <w:lang w:val="en-US"/>
        </w:rPr>
      </w:pPr>
      <w:r w:rsidRPr="00844051">
        <w:rPr>
          <w:lang w:val="en-US"/>
        </w:rPr>
        <w:t>To participate in specific projects both within the Library, within the University or the wider Library &amp; Information community where necessary or appropriate.</w:t>
      </w:r>
    </w:p>
    <w:p w14:paraId="72D14CF7" w14:textId="77777777" w:rsidR="00844051" w:rsidRDefault="00844051" w:rsidP="00844051">
      <w:pPr>
        <w:pStyle w:val="ListParagraph"/>
        <w:numPr>
          <w:ilvl w:val="0"/>
          <w:numId w:val="6"/>
        </w:numPr>
        <w:ind w:left="426" w:hanging="426"/>
        <w:rPr>
          <w:lang w:val="en-US"/>
        </w:rPr>
      </w:pPr>
      <w:r w:rsidRPr="00844051">
        <w:rPr>
          <w:lang w:val="en-US"/>
        </w:rPr>
        <w:lastRenderedPageBreak/>
        <w:t>To undertake any such other Library duties as may reasonably be assigned, including participation in rotas for evening and weekend duties.</w:t>
      </w:r>
    </w:p>
    <w:p w14:paraId="01381175" w14:textId="77777777" w:rsidR="00612BF3" w:rsidRPr="008E0BC5" w:rsidRDefault="00612BF3" w:rsidP="00612BF3">
      <w:pPr>
        <w:pStyle w:val="Heading3"/>
      </w:pPr>
      <w:r>
        <w:t>Contact</w:t>
      </w:r>
    </w:p>
    <w:p w14:paraId="5F0268FA" w14:textId="19938E15" w:rsidR="00612BF3" w:rsidRDefault="00612BF3" w:rsidP="00612BF3">
      <w:r>
        <w:t>Process Team Managers</w:t>
      </w:r>
      <w:r>
        <w:br/>
        <w:t xml:space="preserve">IT </w:t>
      </w:r>
      <w:r w:rsidR="00407FF3">
        <w:br/>
        <w:t>Associate Director (Systems &amp; User Services)</w:t>
      </w:r>
      <w:r>
        <w:br/>
        <w:t>Associate Director (Collections, Research &amp; Planning)</w:t>
      </w:r>
      <w:r>
        <w:br/>
        <w:t>Associate Director (Academic Liaison &amp; Support)</w:t>
      </w:r>
    </w:p>
    <w:p w14:paraId="7A8236DA" w14:textId="77777777" w:rsidR="00301E33" w:rsidRPr="008E0BC5" w:rsidRDefault="00301E33" w:rsidP="00301E33">
      <w:pPr>
        <w:pStyle w:val="Heading3"/>
      </w:pPr>
      <w:r w:rsidRPr="008E0BC5">
        <w:t>T</w:t>
      </w:r>
      <w:r>
        <w:t>erms and conditions</w:t>
      </w:r>
    </w:p>
    <w:p w14:paraId="1049740F" w14:textId="77777777" w:rsidR="00097B51" w:rsidRDefault="00844051" w:rsidP="0045070E">
      <w:r>
        <w:t xml:space="preserve">Full time, permanent. </w:t>
      </w:r>
    </w:p>
    <w:p w14:paraId="368409B4" w14:textId="0D420D9D" w:rsidR="0043191F" w:rsidRDefault="0045070E" w:rsidP="00844051">
      <w:pPr>
        <w:rPr>
          <w:rFonts w:ascii="Effra" w:hAnsi="Effra" w:cs="Arial"/>
          <w:b/>
          <w:bCs/>
          <w:szCs w:val="26"/>
          <w:lang w:eastAsia="en-US"/>
        </w:rPr>
      </w:pPr>
      <w:r w:rsidRPr="00224C83">
        <w:rPr>
          <w:rFonts w:cs="Effra Light"/>
        </w:rPr>
        <w:t>This document outlines the duties required for the time being of the post to indicate the level of responsibility. It is not a comprehensive or exhaustive list and the line manager may vary duties from time to time which do not change the general character of the job or the level of responsibility entailed.</w:t>
      </w:r>
      <w:r w:rsidR="003F4569">
        <w:rPr>
          <w:rFonts w:cs="Effra Light"/>
        </w:rPr>
        <w:t xml:space="preserve"> </w:t>
      </w:r>
      <w:r w:rsidR="00844051">
        <w:t>Staff are appointed to the University Library as a whole and may, if necessary, be required to work anywhere within it.</w:t>
      </w:r>
    </w:p>
    <w:p w14:paraId="02751C0E" w14:textId="77777777" w:rsidR="00C83190" w:rsidRDefault="00C83190" w:rsidP="00301E33">
      <w:pPr>
        <w:rPr>
          <w:rFonts w:ascii="Effra" w:hAnsi="Effra" w:cs="Arial"/>
          <w:b/>
          <w:bCs/>
          <w:szCs w:val="26"/>
          <w:lang w:eastAsia="en-US"/>
        </w:rPr>
      </w:pPr>
    </w:p>
    <w:p w14:paraId="61C1FA82" w14:textId="77777777" w:rsidR="00C83190" w:rsidRDefault="00C83190" w:rsidP="00301E33">
      <w:pPr>
        <w:rPr>
          <w:rFonts w:ascii="Effra" w:hAnsi="Effra" w:cs="Arial"/>
          <w:b/>
          <w:bCs/>
          <w:szCs w:val="26"/>
          <w:lang w:eastAsia="en-US"/>
        </w:rPr>
      </w:pPr>
    </w:p>
    <w:p w14:paraId="69B43A9F" w14:textId="77777777" w:rsidR="00C83190" w:rsidRDefault="00C83190" w:rsidP="00301E33">
      <w:pPr>
        <w:rPr>
          <w:rFonts w:ascii="Effra" w:hAnsi="Effra" w:cs="Arial"/>
          <w:b/>
          <w:bCs/>
          <w:szCs w:val="26"/>
          <w:lang w:eastAsia="en-US"/>
        </w:rPr>
      </w:pPr>
    </w:p>
    <w:p w14:paraId="4239DE19" w14:textId="77777777" w:rsidR="00C83190" w:rsidRDefault="00C83190" w:rsidP="00301E33">
      <w:pPr>
        <w:rPr>
          <w:rFonts w:ascii="Effra" w:hAnsi="Effra" w:cs="Arial"/>
          <w:b/>
          <w:bCs/>
          <w:szCs w:val="26"/>
          <w:lang w:eastAsia="en-US"/>
        </w:rPr>
      </w:pPr>
    </w:p>
    <w:p w14:paraId="410A33FB" w14:textId="77777777" w:rsidR="00C83190" w:rsidRDefault="00C83190" w:rsidP="00301E33">
      <w:pPr>
        <w:rPr>
          <w:lang w:eastAsia="en-US"/>
        </w:rPr>
      </w:pPr>
    </w:p>
    <w:p w14:paraId="3F79084A" w14:textId="77777777" w:rsidR="00301E33" w:rsidRDefault="00301E33" w:rsidP="00301E33">
      <w:pPr>
        <w:rPr>
          <w:lang w:eastAsia="en-US"/>
        </w:rPr>
      </w:pPr>
    </w:p>
    <w:p w14:paraId="213FCC23" w14:textId="77777777" w:rsidR="003856FE" w:rsidRDefault="003856FE" w:rsidP="00301E33">
      <w:pPr>
        <w:rPr>
          <w:lang w:eastAsia="en-US"/>
        </w:rPr>
      </w:pPr>
    </w:p>
    <w:p w14:paraId="2787189C" w14:textId="77777777" w:rsidR="005C2787" w:rsidRDefault="005C2787" w:rsidP="00301E33">
      <w:pPr>
        <w:rPr>
          <w:lang w:eastAsia="en-US"/>
        </w:rPr>
      </w:pPr>
    </w:p>
    <w:p w14:paraId="04C7CD80" w14:textId="77777777" w:rsidR="005C2787" w:rsidRDefault="005C2787" w:rsidP="00301E33">
      <w:pPr>
        <w:rPr>
          <w:lang w:eastAsia="en-US"/>
        </w:rPr>
      </w:pPr>
    </w:p>
    <w:p w14:paraId="00235D27" w14:textId="77777777" w:rsidR="005C2787" w:rsidRDefault="005C2787" w:rsidP="00301E33">
      <w:pPr>
        <w:rPr>
          <w:lang w:eastAsia="en-US"/>
        </w:rPr>
      </w:pPr>
    </w:p>
    <w:p w14:paraId="67B956BD" w14:textId="77777777" w:rsidR="005C2787" w:rsidRDefault="005C2787" w:rsidP="00301E33">
      <w:pPr>
        <w:rPr>
          <w:lang w:eastAsia="en-US"/>
        </w:rPr>
      </w:pPr>
    </w:p>
    <w:p w14:paraId="4C418BFE" w14:textId="77777777" w:rsidR="005C2787" w:rsidRDefault="005C2787" w:rsidP="00301E33">
      <w:pPr>
        <w:rPr>
          <w:lang w:eastAsia="en-US"/>
        </w:rPr>
      </w:pPr>
    </w:p>
    <w:p w14:paraId="09A476C1" w14:textId="77777777" w:rsidR="005C2787" w:rsidRDefault="005C2787" w:rsidP="00301E33">
      <w:pPr>
        <w:rPr>
          <w:lang w:eastAsia="en-US"/>
        </w:rPr>
      </w:pPr>
    </w:p>
    <w:p w14:paraId="056C77AC" w14:textId="77777777" w:rsidR="005C2787" w:rsidRDefault="005C2787" w:rsidP="00301E33">
      <w:pPr>
        <w:rPr>
          <w:lang w:eastAsia="en-US"/>
        </w:rPr>
      </w:pPr>
    </w:p>
    <w:p w14:paraId="2D37C5BF" w14:textId="77777777" w:rsidR="003856FE" w:rsidRDefault="003856FE" w:rsidP="00301E33">
      <w:pPr>
        <w:rPr>
          <w:lang w:eastAsia="en-US"/>
        </w:rPr>
      </w:pPr>
    </w:p>
    <w:p w14:paraId="4FA9F612" w14:textId="77777777" w:rsidR="003856FE" w:rsidRDefault="003856FE" w:rsidP="00301E33">
      <w:pPr>
        <w:rPr>
          <w:lang w:eastAsia="en-US"/>
        </w:rPr>
      </w:pPr>
    </w:p>
    <w:p w14:paraId="4651E788" w14:textId="77777777" w:rsidR="003856FE" w:rsidRDefault="003856FE" w:rsidP="00301E33">
      <w:pPr>
        <w:rPr>
          <w:lang w:eastAsia="en-US"/>
        </w:rPr>
      </w:pPr>
    </w:p>
    <w:p w14:paraId="6F3B2694" w14:textId="77777777" w:rsidR="00844051" w:rsidRDefault="00844051" w:rsidP="00B93A42">
      <w:pPr>
        <w:pStyle w:val="Heading1"/>
        <w:rPr>
          <w:noProof/>
        </w:rPr>
      </w:pPr>
    </w:p>
    <w:p w14:paraId="4F2C21D3" w14:textId="77777777" w:rsidR="00B93A42" w:rsidRDefault="00B93A42" w:rsidP="00B93A42">
      <w:pPr>
        <w:pStyle w:val="Heading1"/>
        <w:rPr>
          <w:noProof/>
        </w:rPr>
      </w:pPr>
      <w:r w:rsidRPr="008E6F93">
        <w:rPr>
          <w:noProof/>
        </w:rPr>
        <w:t>Person Specification</w:t>
      </w:r>
    </w:p>
    <w:p w14:paraId="6B1A7830" w14:textId="77777777" w:rsidR="00B93A42" w:rsidRPr="00083326" w:rsidRDefault="00B93A42" w:rsidP="00B93A42">
      <w:pPr>
        <w:pStyle w:val="RdgNormal"/>
        <w:rPr>
          <w:lang w:eastAsia="ja-JP"/>
        </w:rPr>
      </w:pPr>
    </w:p>
    <w:tbl>
      <w:tblPr>
        <w:tblW w:w="0" w:type="auto"/>
        <w:tblLayout w:type="fixed"/>
        <w:tblLook w:val="0000" w:firstRow="0" w:lastRow="0" w:firstColumn="0" w:lastColumn="0" w:noHBand="0" w:noVBand="0"/>
      </w:tblPr>
      <w:tblGrid>
        <w:gridCol w:w="4644"/>
        <w:gridCol w:w="4395"/>
      </w:tblGrid>
      <w:tr w:rsidR="00B93A42" w:rsidRPr="00EB212D" w14:paraId="4F16FE2D" w14:textId="77777777" w:rsidTr="00D60375">
        <w:tc>
          <w:tcPr>
            <w:tcW w:w="4644" w:type="dxa"/>
            <w:tcBorders>
              <w:top w:val="single" w:sz="4" w:space="0" w:color="auto"/>
              <w:left w:val="single" w:sz="4" w:space="0" w:color="auto"/>
              <w:bottom w:val="single" w:sz="4" w:space="0" w:color="auto"/>
              <w:right w:val="single" w:sz="4" w:space="0" w:color="auto"/>
            </w:tcBorders>
            <w:shd w:val="clear" w:color="auto" w:fill="000000" w:themeFill="text2"/>
          </w:tcPr>
          <w:p w14:paraId="7181AFC9" w14:textId="77777777" w:rsidR="00B93A42" w:rsidRPr="00EB212D" w:rsidRDefault="00B93A42" w:rsidP="00D60375">
            <w:pPr>
              <w:pStyle w:val="Heading3"/>
              <w:spacing w:before="120"/>
            </w:pPr>
            <w:r>
              <w:t>Job Title</w:t>
            </w:r>
          </w:p>
        </w:tc>
        <w:tc>
          <w:tcPr>
            <w:tcW w:w="4395" w:type="dxa"/>
            <w:tcBorders>
              <w:top w:val="single" w:sz="4" w:space="0" w:color="auto"/>
              <w:left w:val="single" w:sz="4" w:space="0" w:color="auto"/>
              <w:bottom w:val="single" w:sz="4" w:space="0" w:color="auto"/>
              <w:right w:val="single" w:sz="4" w:space="0" w:color="auto"/>
            </w:tcBorders>
            <w:shd w:val="clear" w:color="auto" w:fill="000000" w:themeFill="text2"/>
          </w:tcPr>
          <w:p w14:paraId="1741B705" w14:textId="77777777" w:rsidR="00B93A42" w:rsidRPr="00EB212D" w:rsidRDefault="00B93A42" w:rsidP="00D60375">
            <w:pPr>
              <w:pStyle w:val="Heading3"/>
              <w:spacing w:before="120"/>
            </w:pPr>
            <w:r>
              <w:t>School/Department</w:t>
            </w:r>
          </w:p>
        </w:tc>
      </w:tr>
      <w:tr w:rsidR="00B93A42" w:rsidRPr="00EB212D" w14:paraId="72CDE60C" w14:textId="77777777" w:rsidTr="00D60375">
        <w:tc>
          <w:tcPr>
            <w:tcW w:w="4644" w:type="dxa"/>
            <w:tcBorders>
              <w:top w:val="single" w:sz="4" w:space="0" w:color="auto"/>
              <w:left w:val="single" w:sz="4" w:space="0" w:color="auto"/>
              <w:bottom w:val="single" w:sz="4" w:space="0" w:color="auto"/>
              <w:right w:val="single" w:sz="4" w:space="0" w:color="auto"/>
            </w:tcBorders>
            <w:shd w:val="clear" w:color="auto" w:fill="auto"/>
          </w:tcPr>
          <w:p w14:paraId="4021E980" w14:textId="75048BA4" w:rsidR="00B93A42" w:rsidRPr="008A0CF9" w:rsidRDefault="005C2787" w:rsidP="008A0967">
            <w:pPr>
              <w:pStyle w:val="Heading3"/>
              <w:spacing w:before="120"/>
              <w:rPr>
                <w:rFonts w:asciiTheme="minorHAnsi" w:hAnsiTheme="minorHAnsi" w:cstheme="minorHAnsi"/>
              </w:rPr>
            </w:pPr>
            <w:r>
              <w:rPr>
                <w:rFonts w:asciiTheme="minorHAnsi" w:hAnsiTheme="minorHAnsi" w:cstheme="minorHAnsi"/>
                <w:bCs w:val="0"/>
                <w:szCs w:val="22"/>
                <w:lang w:eastAsia="en-GB"/>
              </w:rPr>
              <w:t xml:space="preserve">Systems </w:t>
            </w:r>
            <w:r w:rsidR="008A0967">
              <w:rPr>
                <w:rFonts w:asciiTheme="minorHAnsi" w:hAnsiTheme="minorHAnsi" w:cstheme="minorHAnsi"/>
                <w:bCs w:val="0"/>
                <w:szCs w:val="22"/>
                <w:lang w:eastAsia="en-GB"/>
              </w:rPr>
              <w:t>Administrator</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7007B594" w14:textId="77777777" w:rsidR="00B93A42" w:rsidRPr="00EB212D" w:rsidRDefault="00B93A42" w:rsidP="00D60375">
            <w:pPr>
              <w:pStyle w:val="Heading3"/>
              <w:spacing w:before="120"/>
            </w:pPr>
            <w:r>
              <w:t>Library</w:t>
            </w:r>
          </w:p>
        </w:tc>
      </w:tr>
    </w:tbl>
    <w:tbl>
      <w:tblPr>
        <w:tblpPr w:leftFromText="180" w:rightFromText="180" w:vertAnchor="text" w:horzAnchor="margin" w:tblpY="230"/>
        <w:tblW w:w="0" w:type="auto"/>
        <w:tblLayout w:type="fixed"/>
        <w:tblLook w:val="0000" w:firstRow="0" w:lastRow="0" w:firstColumn="0" w:lastColumn="0" w:noHBand="0" w:noVBand="0"/>
      </w:tblPr>
      <w:tblGrid>
        <w:gridCol w:w="3379"/>
        <w:gridCol w:w="2825"/>
        <w:gridCol w:w="2835"/>
      </w:tblGrid>
      <w:tr w:rsidR="00C85C89" w:rsidRPr="00F36F2A" w14:paraId="2A1C7C26" w14:textId="77777777" w:rsidTr="008073BC">
        <w:tc>
          <w:tcPr>
            <w:tcW w:w="3379" w:type="dxa"/>
            <w:tcBorders>
              <w:top w:val="single" w:sz="6" w:space="0" w:color="auto"/>
              <w:left w:val="single" w:sz="6" w:space="0" w:color="auto"/>
              <w:right w:val="single" w:sz="6" w:space="0" w:color="auto"/>
            </w:tcBorders>
            <w:shd w:val="clear" w:color="auto" w:fill="000000" w:themeFill="text2"/>
          </w:tcPr>
          <w:p w14:paraId="5FFF6127" w14:textId="77777777" w:rsidR="00C85C89" w:rsidRPr="00F36F2A" w:rsidRDefault="00C85C89" w:rsidP="00C85C89">
            <w:pPr>
              <w:jc w:val="both"/>
              <w:rPr>
                <w:rFonts w:ascii="Rdg Vesta" w:hAnsi="Rdg Vesta"/>
                <w:b/>
              </w:rPr>
            </w:pPr>
            <w:r w:rsidRPr="00F36F2A">
              <w:rPr>
                <w:rFonts w:ascii="Rdg Vesta" w:hAnsi="Rdg Vesta"/>
                <w:b/>
              </w:rPr>
              <w:t>Criteria</w:t>
            </w:r>
          </w:p>
        </w:tc>
        <w:tc>
          <w:tcPr>
            <w:tcW w:w="2825" w:type="dxa"/>
            <w:tcBorders>
              <w:top w:val="single" w:sz="6" w:space="0" w:color="auto"/>
              <w:left w:val="single" w:sz="6" w:space="0" w:color="auto"/>
              <w:right w:val="single" w:sz="6" w:space="0" w:color="auto"/>
            </w:tcBorders>
            <w:shd w:val="clear" w:color="auto" w:fill="000000" w:themeFill="text2"/>
          </w:tcPr>
          <w:p w14:paraId="633F0CAD" w14:textId="77777777" w:rsidR="00C85C89" w:rsidRPr="00F36F2A" w:rsidRDefault="00C85C89" w:rsidP="00C85C89">
            <w:pPr>
              <w:jc w:val="both"/>
              <w:rPr>
                <w:rFonts w:ascii="Rdg Vesta" w:hAnsi="Rdg Vesta"/>
                <w:b/>
              </w:rPr>
            </w:pPr>
            <w:r w:rsidRPr="00F36F2A">
              <w:rPr>
                <w:rFonts w:ascii="Rdg Vesta" w:hAnsi="Rdg Vesta"/>
                <w:b/>
              </w:rPr>
              <w:t>Essential</w:t>
            </w:r>
          </w:p>
        </w:tc>
        <w:tc>
          <w:tcPr>
            <w:tcW w:w="2835" w:type="dxa"/>
            <w:tcBorders>
              <w:top w:val="single" w:sz="6" w:space="0" w:color="auto"/>
              <w:left w:val="single" w:sz="6" w:space="0" w:color="auto"/>
              <w:right w:val="single" w:sz="6" w:space="0" w:color="auto"/>
            </w:tcBorders>
            <w:shd w:val="clear" w:color="auto" w:fill="000000" w:themeFill="text2"/>
          </w:tcPr>
          <w:p w14:paraId="04D63E30" w14:textId="77777777" w:rsidR="00C85C89" w:rsidRPr="00F36F2A" w:rsidRDefault="00C85C89" w:rsidP="00C85C89">
            <w:pPr>
              <w:jc w:val="both"/>
              <w:rPr>
                <w:rFonts w:ascii="Rdg Vesta" w:hAnsi="Rdg Vesta"/>
                <w:b/>
              </w:rPr>
            </w:pPr>
            <w:r w:rsidRPr="00F36F2A">
              <w:rPr>
                <w:rFonts w:ascii="Rdg Vesta" w:hAnsi="Rdg Vesta"/>
                <w:b/>
              </w:rPr>
              <w:t>Desirable</w:t>
            </w:r>
          </w:p>
        </w:tc>
      </w:tr>
      <w:tr w:rsidR="00C85C89" w:rsidRPr="0011741A" w14:paraId="4EF39CA9" w14:textId="77777777" w:rsidTr="008073BC">
        <w:trPr>
          <w:trHeight w:val="20"/>
        </w:trPr>
        <w:tc>
          <w:tcPr>
            <w:tcW w:w="3379" w:type="dxa"/>
            <w:tcBorders>
              <w:left w:val="single" w:sz="6" w:space="0" w:color="auto"/>
              <w:bottom w:val="single" w:sz="6" w:space="0" w:color="auto"/>
              <w:right w:val="single" w:sz="6" w:space="0" w:color="auto"/>
            </w:tcBorders>
          </w:tcPr>
          <w:p w14:paraId="21D386F0" w14:textId="77777777" w:rsidR="00C85C89" w:rsidRPr="00F36F2A" w:rsidRDefault="00C85C89" w:rsidP="00C85C89">
            <w:pPr>
              <w:pStyle w:val="Heading3"/>
              <w:spacing w:before="0"/>
            </w:pPr>
            <w:r>
              <w:t>S</w:t>
            </w:r>
            <w:r w:rsidRPr="00F36F2A">
              <w:t>kills Required</w:t>
            </w:r>
          </w:p>
          <w:p w14:paraId="4AEC6374" w14:textId="77777777" w:rsidR="00C85C89" w:rsidRPr="00F36F2A" w:rsidRDefault="00C85C89" w:rsidP="00C85C89">
            <w:pPr>
              <w:spacing w:before="0"/>
            </w:pPr>
          </w:p>
          <w:p w14:paraId="69B030CE" w14:textId="77777777" w:rsidR="00C85C89" w:rsidRPr="00EB212D" w:rsidRDefault="00C85C89" w:rsidP="00C85C89">
            <w:pPr>
              <w:spacing w:before="0"/>
              <w:rPr>
                <w:i/>
              </w:rPr>
            </w:pPr>
          </w:p>
        </w:tc>
        <w:tc>
          <w:tcPr>
            <w:tcW w:w="2825" w:type="dxa"/>
            <w:tcBorders>
              <w:left w:val="single" w:sz="6" w:space="0" w:color="auto"/>
              <w:bottom w:val="single" w:sz="6" w:space="0" w:color="auto"/>
              <w:right w:val="single" w:sz="6" w:space="0" w:color="auto"/>
            </w:tcBorders>
          </w:tcPr>
          <w:p w14:paraId="274D3C9C" w14:textId="3FA9A20D" w:rsidR="005C2787" w:rsidRDefault="002538A5" w:rsidP="005C2787">
            <w:pPr>
              <w:pStyle w:val="ListParagraph"/>
              <w:numPr>
                <w:ilvl w:val="0"/>
                <w:numId w:val="2"/>
              </w:numPr>
              <w:spacing w:before="0"/>
            </w:pPr>
            <w:r>
              <w:t>Excellent</w:t>
            </w:r>
            <w:r w:rsidR="005C2787">
              <w:t xml:space="preserve"> Information Technology skills (familiarity with Windows operating systems (currently Win</w:t>
            </w:r>
            <w:r w:rsidR="008A0967">
              <w:t>10</w:t>
            </w:r>
            <w:r w:rsidR="005C2787">
              <w:t>, M</w:t>
            </w:r>
            <w:r w:rsidR="004555F7">
              <w:t>S Office365</w:t>
            </w:r>
            <w:r w:rsidR="005C2787">
              <w:t>) and a desire to learn new ones</w:t>
            </w:r>
          </w:p>
          <w:p w14:paraId="77AE3C9F" w14:textId="5FE57E7B" w:rsidR="005C2787" w:rsidRDefault="008A0967" w:rsidP="005C2787">
            <w:pPr>
              <w:pStyle w:val="ListParagraph"/>
              <w:numPr>
                <w:ilvl w:val="0"/>
                <w:numId w:val="2"/>
              </w:numPr>
              <w:spacing w:before="0"/>
            </w:pPr>
            <w:r>
              <w:t>Good</w:t>
            </w:r>
            <w:r w:rsidR="005C2787">
              <w:t xml:space="preserve"> analytical, problem solving, and fault-finding skills</w:t>
            </w:r>
          </w:p>
          <w:p w14:paraId="175BBD58" w14:textId="6E2E753D" w:rsidR="00E4014E" w:rsidRPr="00C44D4A" w:rsidRDefault="00E4014E" w:rsidP="00E4014E">
            <w:pPr>
              <w:pStyle w:val="ListParagraph"/>
              <w:numPr>
                <w:ilvl w:val="0"/>
                <w:numId w:val="2"/>
              </w:numPr>
              <w:spacing w:before="0"/>
            </w:pPr>
            <w:r w:rsidRPr="00C44D4A">
              <w:t>Good oral and written communication skills that allow you to be responsive and proactive in seeking stakeholder feedback</w:t>
            </w:r>
            <w:r w:rsidR="009F149C" w:rsidRPr="00C44D4A">
              <w:t>.</w:t>
            </w:r>
          </w:p>
          <w:p w14:paraId="6FA103DE" w14:textId="3B568E20" w:rsidR="009F149C" w:rsidRPr="00C44D4A" w:rsidRDefault="009F149C" w:rsidP="009F149C">
            <w:pPr>
              <w:pStyle w:val="ListParagraph"/>
              <w:numPr>
                <w:ilvl w:val="0"/>
                <w:numId w:val="2"/>
              </w:numPr>
            </w:pPr>
            <w:r w:rsidRPr="00C44D4A">
              <w:lastRenderedPageBreak/>
              <w:t>Ability to interpret and relay technical information to colleagues within the context of Library operations in a comprehensible manner.</w:t>
            </w:r>
          </w:p>
          <w:p w14:paraId="48EFE73D" w14:textId="1B55A192" w:rsidR="00C85C89" w:rsidRPr="0011741A" w:rsidRDefault="009F149C" w:rsidP="00E4014E">
            <w:pPr>
              <w:pStyle w:val="ListParagraph"/>
              <w:numPr>
                <w:ilvl w:val="0"/>
                <w:numId w:val="2"/>
              </w:numPr>
              <w:spacing w:before="0"/>
            </w:pPr>
            <w:r w:rsidRPr="003B51D7">
              <w:t>A</w:t>
            </w:r>
            <w:r w:rsidR="00E4014E" w:rsidRPr="003B51D7">
              <w:t>bility to work on own initiative</w:t>
            </w:r>
            <w:r w:rsidRPr="003B51D7">
              <w:t xml:space="preserve"> and to agreed deadlines.</w:t>
            </w:r>
            <w:r w:rsidR="005C2787" w:rsidRPr="003B51D7">
              <w:t xml:space="preserve"> </w:t>
            </w:r>
          </w:p>
        </w:tc>
        <w:tc>
          <w:tcPr>
            <w:tcW w:w="2835" w:type="dxa"/>
            <w:tcBorders>
              <w:left w:val="single" w:sz="6" w:space="0" w:color="auto"/>
              <w:bottom w:val="single" w:sz="6" w:space="0" w:color="auto"/>
              <w:right w:val="single" w:sz="6" w:space="0" w:color="auto"/>
            </w:tcBorders>
          </w:tcPr>
          <w:p w14:paraId="7168EDE0" w14:textId="7F292C84" w:rsidR="00C85C89" w:rsidRPr="0011741A" w:rsidRDefault="00B37CD6" w:rsidP="00B37CD6">
            <w:pPr>
              <w:pStyle w:val="ListParagraph"/>
              <w:numPr>
                <w:ilvl w:val="0"/>
                <w:numId w:val="2"/>
              </w:numPr>
              <w:spacing w:before="0"/>
            </w:pPr>
            <w:r>
              <w:lastRenderedPageBreak/>
              <w:t>Knowledge of UNIX and HTML (training will be given and there will be opportunities to learn and develop skills in the LMS application interface).</w:t>
            </w:r>
          </w:p>
          <w:p w14:paraId="617A9E70" w14:textId="77777777" w:rsidR="00C85C89" w:rsidRPr="0011741A" w:rsidRDefault="00C85C89" w:rsidP="00C85C89">
            <w:pPr>
              <w:spacing w:before="0"/>
            </w:pPr>
          </w:p>
          <w:p w14:paraId="381D1677" w14:textId="77777777" w:rsidR="00C85C89" w:rsidRPr="0011741A" w:rsidRDefault="00C85C89" w:rsidP="00C85C89">
            <w:pPr>
              <w:spacing w:before="0"/>
            </w:pPr>
          </w:p>
        </w:tc>
      </w:tr>
      <w:tr w:rsidR="00C85C89" w:rsidRPr="0011741A" w14:paraId="24BB823E" w14:textId="77777777" w:rsidTr="008073BC">
        <w:trPr>
          <w:trHeight w:val="20"/>
        </w:trPr>
        <w:tc>
          <w:tcPr>
            <w:tcW w:w="3379" w:type="dxa"/>
            <w:tcBorders>
              <w:top w:val="single" w:sz="6" w:space="0" w:color="auto"/>
              <w:left w:val="single" w:sz="6" w:space="0" w:color="auto"/>
              <w:bottom w:val="single" w:sz="6" w:space="0" w:color="auto"/>
              <w:right w:val="single" w:sz="6" w:space="0" w:color="auto"/>
            </w:tcBorders>
          </w:tcPr>
          <w:p w14:paraId="72CDD988" w14:textId="7CA1B30D" w:rsidR="00C85C89" w:rsidRPr="00F36F2A" w:rsidRDefault="00C85C89" w:rsidP="00C85C89">
            <w:pPr>
              <w:pStyle w:val="Heading3"/>
              <w:spacing w:before="0"/>
            </w:pPr>
            <w:r w:rsidRPr="00F36F2A">
              <w:lastRenderedPageBreak/>
              <w:t xml:space="preserve">Attainment </w:t>
            </w:r>
          </w:p>
          <w:p w14:paraId="5E1F23F3" w14:textId="77777777" w:rsidR="00C85C89" w:rsidRPr="00F36F2A" w:rsidRDefault="00C85C89" w:rsidP="00C85C89">
            <w:pPr>
              <w:spacing w:before="0"/>
            </w:pPr>
          </w:p>
          <w:p w14:paraId="6BB310B2" w14:textId="77777777" w:rsidR="00C85C89" w:rsidRPr="00EB212D" w:rsidRDefault="00C85C89" w:rsidP="00C85C89">
            <w:pPr>
              <w:spacing w:before="0"/>
              <w:rPr>
                <w:i/>
              </w:rPr>
            </w:pPr>
          </w:p>
        </w:tc>
        <w:tc>
          <w:tcPr>
            <w:tcW w:w="2825" w:type="dxa"/>
            <w:tcBorders>
              <w:top w:val="single" w:sz="6" w:space="0" w:color="auto"/>
              <w:left w:val="single" w:sz="6" w:space="0" w:color="auto"/>
              <w:bottom w:val="single" w:sz="6" w:space="0" w:color="auto"/>
              <w:right w:val="single" w:sz="6" w:space="0" w:color="auto"/>
            </w:tcBorders>
          </w:tcPr>
          <w:p w14:paraId="4F945A53" w14:textId="77777777" w:rsidR="005C2787" w:rsidRDefault="005C2787" w:rsidP="005C2787">
            <w:pPr>
              <w:numPr>
                <w:ilvl w:val="0"/>
                <w:numId w:val="2"/>
              </w:numPr>
              <w:spacing w:before="0"/>
            </w:pPr>
            <w:r>
              <w:t xml:space="preserve">A first degree in an academic discipline </w:t>
            </w:r>
          </w:p>
          <w:p w14:paraId="0959FE18" w14:textId="14E13EA5" w:rsidR="00C85C89" w:rsidRPr="0011741A" w:rsidRDefault="00C85C89" w:rsidP="00C44D4A">
            <w:pPr>
              <w:spacing w:before="0"/>
              <w:ind w:left="360"/>
            </w:pPr>
          </w:p>
        </w:tc>
        <w:tc>
          <w:tcPr>
            <w:tcW w:w="2835" w:type="dxa"/>
            <w:tcBorders>
              <w:top w:val="single" w:sz="6" w:space="0" w:color="auto"/>
              <w:left w:val="single" w:sz="6" w:space="0" w:color="auto"/>
              <w:bottom w:val="single" w:sz="6" w:space="0" w:color="auto"/>
              <w:right w:val="single" w:sz="6" w:space="0" w:color="auto"/>
            </w:tcBorders>
          </w:tcPr>
          <w:p w14:paraId="7FBBB356" w14:textId="77777777" w:rsidR="00C85C89" w:rsidRDefault="005C2787" w:rsidP="005C2787">
            <w:pPr>
              <w:pStyle w:val="ListParagraph"/>
              <w:numPr>
                <w:ilvl w:val="0"/>
                <w:numId w:val="2"/>
              </w:numPr>
              <w:spacing w:before="0"/>
            </w:pPr>
            <w:r w:rsidRPr="005C2787">
              <w:t>Chartered or corporate membership of an appropriate professional body, e.g. CILIP</w:t>
            </w:r>
          </w:p>
          <w:p w14:paraId="5C758D53" w14:textId="5EDBF1C9" w:rsidR="000E4270" w:rsidRPr="0011741A" w:rsidRDefault="000E4270" w:rsidP="005C2787">
            <w:pPr>
              <w:pStyle w:val="ListParagraph"/>
              <w:numPr>
                <w:ilvl w:val="0"/>
                <w:numId w:val="2"/>
              </w:numPr>
              <w:spacing w:before="0"/>
            </w:pPr>
            <w:r>
              <w:t>A postgraduate degree or diploma in library or information science, or equivalent subject area</w:t>
            </w:r>
          </w:p>
        </w:tc>
      </w:tr>
      <w:tr w:rsidR="00C85C89" w:rsidRPr="0011741A" w14:paraId="00F9FEB6" w14:textId="77777777" w:rsidTr="008073BC">
        <w:trPr>
          <w:trHeight w:val="20"/>
        </w:trPr>
        <w:tc>
          <w:tcPr>
            <w:tcW w:w="3379" w:type="dxa"/>
            <w:tcBorders>
              <w:top w:val="single" w:sz="6" w:space="0" w:color="auto"/>
              <w:left w:val="single" w:sz="6" w:space="0" w:color="auto"/>
              <w:bottom w:val="single" w:sz="6" w:space="0" w:color="auto"/>
              <w:right w:val="single" w:sz="6" w:space="0" w:color="auto"/>
            </w:tcBorders>
          </w:tcPr>
          <w:p w14:paraId="48805D3D" w14:textId="77777777" w:rsidR="00C85C89" w:rsidRPr="00F36F2A" w:rsidRDefault="00C85C89" w:rsidP="00C85C89">
            <w:pPr>
              <w:pStyle w:val="Heading3"/>
              <w:spacing w:before="0"/>
            </w:pPr>
            <w:r w:rsidRPr="00F36F2A">
              <w:t>Knowledge</w:t>
            </w:r>
          </w:p>
          <w:p w14:paraId="7F85C965" w14:textId="77777777" w:rsidR="00C85C89" w:rsidRPr="00F36F2A" w:rsidRDefault="00C85C89" w:rsidP="00C85C89">
            <w:pPr>
              <w:spacing w:before="0"/>
            </w:pPr>
          </w:p>
          <w:p w14:paraId="4A8C1888" w14:textId="77777777" w:rsidR="00C85C89" w:rsidRPr="00EB212D" w:rsidRDefault="00C85C89" w:rsidP="00C85C89">
            <w:pPr>
              <w:spacing w:before="0"/>
              <w:rPr>
                <w:i/>
              </w:rPr>
            </w:pPr>
          </w:p>
        </w:tc>
        <w:tc>
          <w:tcPr>
            <w:tcW w:w="2825" w:type="dxa"/>
            <w:tcBorders>
              <w:top w:val="single" w:sz="6" w:space="0" w:color="auto"/>
              <w:left w:val="single" w:sz="6" w:space="0" w:color="auto"/>
              <w:bottom w:val="single" w:sz="6" w:space="0" w:color="auto"/>
              <w:right w:val="single" w:sz="6" w:space="0" w:color="auto"/>
            </w:tcBorders>
          </w:tcPr>
          <w:p w14:paraId="7B960886" w14:textId="77777777" w:rsidR="005C2787" w:rsidRDefault="005C2787" w:rsidP="005C2787">
            <w:pPr>
              <w:pStyle w:val="ListParagraph"/>
              <w:numPr>
                <w:ilvl w:val="0"/>
                <w:numId w:val="2"/>
              </w:numPr>
              <w:spacing w:before="0"/>
            </w:pPr>
            <w:r>
              <w:t>Familiarity with the use and management of a large, fully integrated library management system</w:t>
            </w:r>
          </w:p>
          <w:p w14:paraId="1950BCEE" w14:textId="77777777" w:rsidR="00F41916" w:rsidRDefault="005C2787" w:rsidP="005C2787">
            <w:pPr>
              <w:pStyle w:val="ListParagraph"/>
              <w:numPr>
                <w:ilvl w:val="0"/>
                <w:numId w:val="2"/>
              </w:numPr>
              <w:spacing w:before="0"/>
            </w:pPr>
            <w:r>
              <w:t>Familiarity with the use and management of library discovery systems</w:t>
            </w:r>
          </w:p>
          <w:p w14:paraId="45D1E4D4" w14:textId="496CABCF" w:rsidR="00122B16" w:rsidRPr="0011741A" w:rsidRDefault="00122B16" w:rsidP="005C2787">
            <w:pPr>
              <w:pStyle w:val="ListParagraph"/>
              <w:numPr>
                <w:ilvl w:val="0"/>
                <w:numId w:val="2"/>
              </w:numPr>
              <w:spacing w:before="0"/>
            </w:pPr>
            <w:r>
              <w:t>Familiarity with the implementation of access to electronic information resources</w:t>
            </w:r>
          </w:p>
        </w:tc>
        <w:tc>
          <w:tcPr>
            <w:tcW w:w="2835" w:type="dxa"/>
            <w:tcBorders>
              <w:top w:val="single" w:sz="6" w:space="0" w:color="auto"/>
              <w:left w:val="single" w:sz="6" w:space="0" w:color="auto"/>
              <w:bottom w:val="single" w:sz="6" w:space="0" w:color="auto"/>
              <w:right w:val="single" w:sz="6" w:space="0" w:color="auto"/>
            </w:tcBorders>
          </w:tcPr>
          <w:p w14:paraId="7FBFED27" w14:textId="77777777" w:rsidR="00C85C89" w:rsidRPr="0011741A" w:rsidRDefault="005C2787" w:rsidP="005C2787">
            <w:pPr>
              <w:pStyle w:val="ListParagraph"/>
              <w:numPr>
                <w:ilvl w:val="0"/>
                <w:numId w:val="2"/>
              </w:numPr>
              <w:spacing w:before="0"/>
            </w:pPr>
            <w:r>
              <w:t>Use of automated accounting system(s) for fiscal year end procedures</w:t>
            </w:r>
          </w:p>
        </w:tc>
      </w:tr>
      <w:tr w:rsidR="00C85C89" w:rsidRPr="0011741A" w14:paraId="5D7F92E8" w14:textId="77777777" w:rsidTr="008073BC">
        <w:trPr>
          <w:trHeight w:val="20"/>
        </w:trPr>
        <w:tc>
          <w:tcPr>
            <w:tcW w:w="3379" w:type="dxa"/>
            <w:tcBorders>
              <w:top w:val="single" w:sz="6" w:space="0" w:color="auto"/>
              <w:left w:val="single" w:sz="6" w:space="0" w:color="auto"/>
              <w:bottom w:val="single" w:sz="6" w:space="0" w:color="auto"/>
              <w:right w:val="single" w:sz="6" w:space="0" w:color="auto"/>
            </w:tcBorders>
          </w:tcPr>
          <w:p w14:paraId="11AD443E" w14:textId="77777777" w:rsidR="00C85C89" w:rsidRPr="00F36F2A" w:rsidRDefault="00C85C89" w:rsidP="00C85C89">
            <w:pPr>
              <w:pStyle w:val="Heading3"/>
              <w:spacing w:before="0"/>
            </w:pPr>
            <w:r w:rsidRPr="00F36F2A">
              <w:t>Relevant Experience</w:t>
            </w:r>
          </w:p>
          <w:p w14:paraId="3F1FB3E0" w14:textId="77777777" w:rsidR="00C85C89" w:rsidRPr="00F36F2A" w:rsidRDefault="00C85C89" w:rsidP="00C85C89">
            <w:pPr>
              <w:spacing w:before="0"/>
            </w:pPr>
          </w:p>
          <w:p w14:paraId="3E4463F1" w14:textId="77777777" w:rsidR="00C85C89" w:rsidRPr="00EB212D" w:rsidRDefault="00C85C89" w:rsidP="00C85C89">
            <w:pPr>
              <w:spacing w:before="0"/>
              <w:rPr>
                <w:i/>
              </w:rPr>
            </w:pPr>
          </w:p>
        </w:tc>
        <w:tc>
          <w:tcPr>
            <w:tcW w:w="2825" w:type="dxa"/>
            <w:tcBorders>
              <w:top w:val="single" w:sz="6" w:space="0" w:color="auto"/>
              <w:left w:val="single" w:sz="6" w:space="0" w:color="auto"/>
              <w:bottom w:val="single" w:sz="6" w:space="0" w:color="auto"/>
              <w:right w:val="single" w:sz="6" w:space="0" w:color="auto"/>
            </w:tcBorders>
          </w:tcPr>
          <w:p w14:paraId="7C8978D1" w14:textId="44818260" w:rsidR="00F24663" w:rsidRPr="0011741A" w:rsidRDefault="00F24663" w:rsidP="001C640C">
            <w:pPr>
              <w:pStyle w:val="ListParagraph"/>
              <w:numPr>
                <w:ilvl w:val="0"/>
                <w:numId w:val="0"/>
              </w:numPr>
              <w:spacing w:before="0"/>
              <w:ind w:left="360"/>
            </w:pPr>
          </w:p>
        </w:tc>
        <w:tc>
          <w:tcPr>
            <w:tcW w:w="2835" w:type="dxa"/>
            <w:tcBorders>
              <w:top w:val="single" w:sz="6" w:space="0" w:color="auto"/>
              <w:left w:val="single" w:sz="6" w:space="0" w:color="auto"/>
              <w:bottom w:val="single" w:sz="6" w:space="0" w:color="auto"/>
              <w:right w:val="single" w:sz="6" w:space="0" w:color="auto"/>
            </w:tcBorders>
          </w:tcPr>
          <w:p w14:paraId="40ECF4FE" w14:textId="77777777" w:rsidR="00C85C89" w:rsidRPr="0011741A" w:rsidRDefault="005C2787" w:rsidP="005C2787">
            <w:pPr>
              <w:numPr>
                <w:ilvl w:val="0"/>
                <w:numId w:val="2"/>
              </w:numPr>
              <w:spacing w:before="0"/>
            </w:pPr>
            <w:r w:rsidRPr="005C2787">
              <w:t>Relevant practical experience in an academic or special library, particularly with respect to systems administration</w:t>
            </w:r>
          </w:p>
        </w:tc>
      </w:tr>
      <w:tr w:rsidR="00C85C89" w:rsidRPr="0011741A" w14:paraId="536BA2E9" w14:textId="77777777" w:rsidTr="00C44D4A">
        <w:trPr>
          <w:trHeight w:val="1261"/>
        </w:trPr>
        <w:tc>
          <w:tcPr>
            <w:tcW w:w="3379" w:type="dxa"/>
            <w:tcBorders>
              <w:top w:val="single" w:sz="6" w:space="0" w:color="auto"/>
              <w:left w:val="single" w:sz="6" w:space="0" w:color="auto"/>
              <w:bottom w:val="single" w:sz="6" w:space="0" w:color="auto"/>
              <w:right w:val="single" w:sz="6" w:space="0" w:color="auto"/>
            </w:tcBorders>
          </w:tcPr>
          <w:p w14:paraId="0233B7EF" w14:textId="77777777" w:rsidR="00C85C89" w:rsidRPr="00F36F2A" w:rsidRDefault="00C85C89" w:rsidP="00C85C89">
            <w:pPr>
              <w:pStyle w:val="Heading3"/>
              <w:spacing w:before="0"/>
            </w:pPr>
            <w:r w:rsidRPr="00F36F2A">
              <w:lastRenderedPageBreak/>
              <w:t>Disposition</w:t>
            </w:r>
          </w:p>
          <w:p w14:paraId="152403A6" w14:textId="77777777" w:rsidR="00C85C89" w:rsidRPr="00F36F2A" w:rsidRDefault="00C85C89" w:rsidP="00C85C89">
            <w:pPr>
              <w:spacing w:before="0"/>
            </w:pPr>
          </w:p>
          <w:p w14:paraId="21ACB726" w14:textId="77777777" w:rsidR="00C85C89" w:rsidRPr="00EB212D" w:rsidRDefault="00C85C89" w:rsidP="00C85C89">
            <w:pPr>
              <w:spacing w:before="0"/>
              <w:rPr>
                <w:i/>
              </w:rPr>
            </w:pPr>
          </w:p>
        </w:tc>
        <w:tc>
          <w:tcPr>
            <w:tcW w:w="2825" w:type="dxa"/>
            <w:tcBorders>
              <w:top w:val="single" w:sz="6" w:space="0" w:color="auto"/>
              <w:left w:val="single" w:sz="6" w:space="0" w:color="auto"/>
              <w:bottom w:val="single" w:sz="6" w:space="0" w:color="auto"/>
              <w:right w:val="single" w:sz="6" w:space="0" w:color="auto"/>
            </w:tcBorders>
          </w:tcPr>
          <w:p w14:paraId="5052B7FD" w14:textId="77777777" w:rsidR="00E4366D" w:rsidRDefault="00E4366D" w:rsidP="00093C79">
            <w:pPr>
              <w:pStyle w:val="ListParagraph"/>
              <w:numPr>
                <w:ilvl w:val="0"/>
                <w:numId w:val="2"/>
              </w:numPr>
              <w:spacing w:before="0"/>
            </w:pPr>
            <w:r>
              <w:t>Ability to work effectively in a team as well as individually</w:t>
            </w:r>
          </w:p>
          <w:p w14:paraId="65717F78" w14:textId="2FECA52F" w:rsidR="005C2787" w:rsidRDefault="005C2787" w:rsidP="00093C79">
            <w:pPr>
              <w:pStyle w:val="ListParagraph"/>
              <w:numPr>
                <w:ilvl w:val="0"/>
                <w:numId w:val="2"/>
              </w:numPr>
              <w:spacing w:before="0"/>
            </w:pPr>
            <w:r>
              <w:t>Ability to liaise and network with staff in other sections of the University, (e.g. IT Services) and externally with other systems managers either individually or as part of relevant user/interest groups</w:t>
            </w:r>
          </w:p>
          <w:p w14:paraId="6C1060C9" w14:textId="699E679B" w:rsidR="00093C79" w:rsidRDefault="00E4366D" w:rsidP="00093C79">
            <w:pPr>
              <w:pStyle w:val="ListParagraph"/>
              <w:numPr>
                <w:ilvl w:val="0"/>
                <w:numId w:val="2"/>
              </w:numPr>
              <w:spacing w:before="0"/>
            </w:pPr>
            <w:r>
              <w:t>Ability to manage own time, work to and meet deadlines</w:t>
            </w:r>
          </w:p>
          <w:p w14:paraId="082FFA97" w14:textId="77777777" w:rsidR="00544ECA" w:rsidRDefault="00544ECA" w:rsidP="00F93CAF">
            <w:pPr>
              <w:pStyle w:val="ListParagraph"/>
              <w:numPr>
                <w:ilvl w:val="0"/>
                <w:numId w:val="2"/>
              </w:numPr>
              <w:spacing w:before="0"/>
            </w:pPr>
            <w:r w:rsidRPr="005C2787">
              <w:t>Commitment to the continued development of the systems to facilitate the enhancement of the Library service</w:t>
            </w:r>
          </w:p>
          <w:p w14:paraId="4E3411FC" w14:textId="1825BF73" w:rsidR="00C70033" w:rsidRPr="0011741A" w:rsidRDefault="00404054" w:rsidP="0018788F">
            <w:pPr>
              <w:pStyle w:val="ListParagraph"/>
              <w:numPr>
                <w:ilvl w:val="0"/>
                <w:numId w:val="2"/>
              </w:numPr>
              <w:spacing w:before="0"/>
            </w:pPr>
            <w:r>
              <w:t>Proactive willingness to support colleagues in an open and patient manner</w:t>
            </w:r>
          </w:p>
        </w:tc>
        <w:tc>
          <w:tcPr>
            <w:tcW w:w="2835" w:type="dxa"/>
            <w:tcBorders>
              <w:top w:val="single" w:sz="6" w:space="0" w:color="auto"/>
              <w:left w:val="single" w:sz="6" w:space="0" w:color="auto"/>
              <w:bottom w:val="single" w:sz="6" w:space="0" w:color="auto"/>
              <w:right w:val="single" w:sz="6" w:space="0" w:color="auto"/>
            </w:tcBorders>
          </w:tcPr>
          <w:p w14:paraId="04A89BBF" w14:textId="77777777" w:rsidR="00C85C89" w:rsidRPr="0011741A" w:rsidRDefault="00C85C89" w:rsidP="001C640C">
            <w:pPr>
              <w:pStyle w:val="ListParagraph"/>
              <w:numPr>
                <w:ilvl w:val="0"/>
                <w:numId w:val="0"/>
              </w:numPr>
              <w:spacing w:before="0"/>
              <w:ind w:left="360"/>
            </w:pPr>
            <w:bookmarkStart w:id="0" w:name="_GoBack"/>
            <w:bookmarkEnd w:id="0"/>
          </w:p>
        </w:tc>
      </w:tr>
      <w:tr w:rsidR="001F2623" w:rsidRPr="0011741A" w14:paraId="39ACC34B" w14:textId="77777777" w:rsidTr="008073BC">
        <w:trPr>
          <w:trHeight w:val="20"/>
        </w:trPr>
        <w:tc>
          <w:tcPr>
            <w:tcW w:w="3379" w:type="dxa"/>
            <w:tcBorders>
              <w:top w:val="single" w:sz="6" w:space="0" w:color="auto"/>
              <w:left w:val="single" w:sz="6" w:space="0" w:color="auto"/>
              <w:bottom w:val="single" w:sz="6" w:space="0" w:color="auto"/>
              <w:right w:val="single" w:sz="6" w:space="0" w:color="auto"/>
            </w:tcBorders>
          </w:tcPr>
          <w:p w14:paraId="6355AB25" w14:textId="77777777" w:rsidR="001F2623" w:rsidRPr="00F36F2A" w:rsidRDefault="001F2623" w:rsidP="001F2623">
            <w:pPr>
              <w:pStyle w:val="Heading3"/>
              <w:spacing w:before="0"/>
            </w:pPr>
            <w:r w:rsidRPr="00F36F2A">
              <w:t>Other</w:t>
            </w:r>
          </w:p>
          <w:p w14:paraId="689396DC" w14:textId="77777777" w:rsidR="001F2623" w:rsidRPr="00F36F2A" w:rsidRDefault="001F2623" w:rsidP="00C85C89">
            <w:pPr>
              <w:pStyle w:val="Heading3"/>
              <w:spacing w:before="0"/>
            </w:pPr>
          </w:p>
        </w:tc>
        <w:tc>
          <w:tcPr>
            <w:tcW w:w="2825" w:type="dxa"/>
            <w:tcBorders>
              <w:top w:val="single" w:sz="6" w:space="0" w:color="auto"/>
              <w:left w:val="single" w:sz="6" w:space="0" w:color="auto"/>
              <w:bottom w:val="single" w:sz="6" w:space="0" w:color="auto"/>
              <w:right w:val="single" w:sz="6" w:space="0" w:color="auto"/>
            </w:tcBorders>
          </w:tcPr>
          <w:p w14:paraId="3400E22F" w14:textId="7D7CD7CF" w:rsidR="00093C79" w:rsidRDefault="00093C79" w:rsidP="00093C79">
            <w:pPr>
              <w:pStyle w:val="ListParagraph"/>
              <w:keepNext/>
              <w:numPr>
                <w:ilvl w:val="0"/>
                <w:numId w:val="2"/>
              </w:numPr>
              <w:spacing w:before="0"/>
            </w:pPr>
            <w:r>
              <w:t xml:space="preserve"> Awareness of health and safety and wellbeing at individual level.</w:t>
            </w:r>
          </w:p>
          <w:p w14:paraId="010F6FC2" w14:textId="799B13B8" w:rsidR="001F2623" w:rsidRDefault="00093C79" w:rsidP="00093C79">
            <w:pPr>
              <w:pStyle w:val="ListParagraph"/>
              <w:keepNext/>
              <w:numPr>
                <w:ilvl w:val="0"/>
                <w:numId w:val="2"/>
              </w:numPr>
              <w:spacing w:before="0"/>
            </w:pPr>
            <w:r w:rsidRPr="00093C79">
              <w:t>The ability to cope with the physical demands of the work (manual handling, DSE regulations, for example)</w:t>
            </w:r>
          </w:p>
        </w:tc>
        <w:tc>
          <w:tcPr>
            <w:tcW w:w="2835" w:type="dxa"/>
            <w:tcBorders>
              <w:top w:val="single" w:sz="6" w:space="0" w:color="auto"/>
              <w:left w:val="single" w:sz="6" w:space="0" w:color="auto"/>
              <w:bottom w:val="single" w:sz="6" w:space="0" w:color="auto"/>
              <w:right w:val="single" w:sz="6" w:space="0" w:color="auto"/>
            </w:tcBorders>
          </w:tcPr>
          <w:p w14:paraId="483F264A" w14:textId="77777777" w:rsidR="001F2623" w:rsidRPr="0011741A" w:rsidRDefault="001F2623" w:rsidP="00C85C89">
            <w:pPr>
              <w:pStyle w:val="ListParagraph"/>
              <w:numPr>
                <w:ilvl w:val="0"/>
                <w:numId w:val="0"/>
              </w:numPr>
              <w:spacing w:before="0"/>
              <w:ind w:left="360"/>
            </w:pPr>
          </w:p>
        </w:tc>
      </w:tr>
      <w:tr w:rsidR="003856FE" w:rsidRPr="0011741A" w14:paraId="58CAE8AC" w14:textId="77777777" w:rsidTr="008073BC">
        <w:trPr>
          <w:trHeight w:val="20"/>
        </w:trPr>
        <w:tc>
          <w:tcPr>
            <w:tcW w:w="9039" w:type="dxa"/>
            <w:gridSpan w:val="3"/>
            <w:tcBorders>
              <w:top w:val="single" w:sz="6" w:space="0" w:color="auto"/>
              <w:left w:val="single" w:sz="6" w:space="0" w:color="auto"/>
              <w:bottom w:val="single" w:sz="6" w:space="0" w:color="auto"/>
              <w:right w:val="single" w:sz="6" w:space="0" w:color="auto"/>
            </w:tcBorders>
          </w:tcPr>
          <w:p w14:paraId="33CCF475" w14:textId="53BE6A97" w:rsidR="003856FE" w:rsidRPr="0011741A" w:rsidRDefault="003856FE" w:rsidP="00093C79">
            <w:pPr>
              <w:pStyle w:val="ListParagraph"/>
              <w:numPr>
                <w:ilvl w:val="0"/>
                <w:numId w:val="0"/>
              </w:numPr>
              <w:spacing w:before="0"/>
              <w:ind w:left="360" w:hanging="334"/>
            </w:pPr>
            <w:r>
              <w:t xml:space="preserve">Completed by: </w:t>
            </w:r>
            <w:r w:rsidR="005C2787">
              <w:t>S</w:t>
            </w:r>
            <w:r w:rsidR="00093C79">
              <w:t>am</w:t>
            </w:r>
            <w:r w:rsidR="005C2787">
              <w:t>ue</w:t>
            </w:r>
            <w:r w:rsidR="00093C79">
              <w:t>l Tyler</w:t>
            </w:r>
            <w:r>
              <w:t xml:space="preserve">                                                                                                        Date: </w:t>
            </w:r>
            <w:r w:rsidR="003B51D7">
              <w:t>22</w:t>
            </w:r>
            <w:r w:rsidR="00404054">
              <w:t xml:space="preserve"> July 2019</w:t>
            </w:r>
          </w:p>
        </w:tc>
      </w:tr>
    </w:tbl>
    <w:p w14:paraId="7B4CE2DA" w14:textId="77777777" w:rsidR="001F2623" w:rsidRPr="001F2623" w:rsidRDefault="001F2623" w:rsidP="001F2623"/>
    <w:sectPr w:rsidR="001F2623" w:rsidRPr="001F2623" w:rsidSect="0054796A">
      <w:footerReference w:type="default" r:id="rId9"/>
      <w:headerReference w:type="first" r:id="rId10"/>
      <w:footerReference w:type="first" r:id="rId11"/>
      <w:pgSz w:w="11901" w:h="16838"/>
      <w:pgMar w:top="851" w:right="1134" w:bottom="567" w:left="1134" w:header="0" w:footer="567" w:gutter="0"/>
      <w:cols w:space="709"/>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471C40" w14:textId="77777777" w:rsidR="0034254A" w:rsidRDefault="0034254A">
      <w:pPr>
        <w:spacing w:before="0" w:line="240" w:lineRule="auto"/>
      </w:pPr>
      <w:r>
        <w:separator/>
      </w:r>
    </w:p>
  </w:endnote>
  <w:endnote w:type="continuationSeparator" w:id="0">
    <w:p w14:paraId="0C863EC1" w14:textId="77777777" w:rsidR="0034254A" w:rsidRDefault="0034254A">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Effra">
    <w:altName w:val="Arial"/>
    <w:charset w:val="00"/>
    <w:family w:val="swiss"/>
    <w:pitch w:val="variable"/>
    <w:sig w:usb0="A00002EF" w:usb1="5000205B" w:usb2="00000008" w:usb3="00000000" w:csb0="0000009F" w:csb1="00000000"/>
    <w:embedRegular r:id="rId1" w:fontKey="{A7D6D8D3-C969-4BE0-8A62-269C073D0184}"/>
    <w:embedBold r:id="rId2" w:fontKey="{29E329E9-E055-4367-8A94-ADF102D0221F}"/>
  </w:font>
  <w:font w:name="Effra Light">
    <w:altName w:val="Arial"/>
    <w:charset w:val="00"/>
    <w:family w:val="swiss"/>
    <w:pitch w:val="variable"/>
    <w:sig w:usb0="A00002EF" w:usb1="5000205B" w:usb2="00000008" w:usb3="00000000" w:csb0="0000009F" w:csb1="00000000"/>
    <w:embedRegular r:id="rId3" w:fontKey="{CEE99323-6FE3-48EE-AA9E-2881C338C2B3}"/>
    <w:embedBold r:id="rId4" w:fontKey="{0F05F098-F1AE-481F-AC67-325E689432FC}"/>
    <w:embedItalic r:id="rId5" w:fontKey="{5778DDE5-3DC3-43B8-9742-BD9970B50A0F}"/>
  </w:font>
  <w:font w:name="Arial">
    <w:panose1 w:val="020B0604020202020204"/>
    <w:charset w:val="00"/>
    <w:family w:val="swiss"/>
    <w:pitch w:val="variable"/>
    <w:sig w:usb0="E0002EFF" w:usb1="C000785B" w:usb2="00000009" w:usb3="00000000" w:csb0="000001FF" w:csb1="00000000"/>
  </w:font>
  <w:font w:name="Effra Bold">
    <w:altName w:val="Arial"/>
    <w:charset w:val="00"/>
    <w:family w:val="swiss"/>
    <w:pitch w:val="variable"/>
    <w:embedRegular r:id="rId6" w:fontKey="{F18CBC92-5ACA-4B88-9609-46273AF70DE7}"/>
    <w:embedBold r:id="rId7" w:fontKey="{08685A46-BC14-42BB-BE30-01BC3176B608}"/>
    <w:embedItalic r:id="rId8" w:fontKey="{13AB81D1-EC41-4333-8901-43794A60F7C1}"/>
  </w:font>
  <w:font w:name="Tahoma">
    <w:panose1 w:val="020B0604030504040204"/>
    <w:charset w:val="00"/>
    <w:family w:val="swiss"/>
    <w:pitch w:val="variable"/>
    <w:sig w:usb0="E1002EFF" w:usb1="C000605B" w:usb2="00000029" w:usb3="00000000" w:csb0="000101FF" w:csb1="00000000"/>
    <w:embedRegular r:id="rId9" w:fontKey="{A610C51A-A5FC-43EA-87EA-7A85EA203787}"/>
  </w:font>
  <w:font w:name="Rdg Swift">
    <w:panose1 w:val="02000503080000020004"/>
    <w:charset w:val="00"/>
    <w:family w:val="auto"/>
    <w:pitch w:val="variable"/>
    <w:sig w:usb0="A00000EF" w:usb1="4000204A" w:usb2="00000000" w:usb3="00000000" w:csb0="0000009B" w:csb1="00000000"/>
    <w:embedRegular r:id="rId10" w:fontKey="{D24CFF40-DF1D-4365-90BA-D0B228B29A04}"/>
  </w:font>
  <w:font w:name="Rdg Vesta">
    <w:panose1 w:val="02000503060000020004"/>
    <w:charset w:val="00"/>
    <w:family w:val="auto"/>
    <w:pitch w:val="variable"/>
    <w:sig w:usb0="A00000EF" w:usb1="4000204A" w:usb2="00000000" w:usb3="00000000" w:csb0="0000009B" w:csb1="00000000"/>
    <w:embedRegular r:id="rId11" w:fontKey="{56882B2A-127F-42AA-B8D3-9258AE774BFA}"/>
    <w:embedBold r:id="rId12" w:fontKey="{8D057CA1-7980-4631-8E8E-B18B78A4742E}"/>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DDC5ED" w14:textId="30F94047" w:rsidR="00F773FF" w:rsidRDefault="00F773FF" w:rsidP="00B767AF">
    <w:pPr>
      <w:pStyle w:val="Header"/>
    </w:pPr>
    <w:r>
      <w:t xml:space="preserve">©University of Reading </w:t>
    </w:r>
    <w:r>
      <w:fldChar w:fldCharType="begin"/>
    </w:r>
    <w:r>
      <w:instrText xml:space="preserve"> DATE  \@ "YYYY"  \* MERGEFORMAT </w:instrText>
    </w:r>
    <w:r>
      <w:fldChar w:fldCharType="separate"/>
    </w:r>
    <w:r w:rsidR="001C640C">
      <w:rPr>
        <w:noProof/>
      </w:rPr>
      <w:t>2019</w:t>
    </w:r>
    <w:r>
      <w:fldChar w:fldCharType="end"/>
    </w:r>
    <w:r>
      <w:tab/>
    </w:r>
    <w:r>
      <w:tab/>
      <w:t xml:space="preserve">Page </w:t>
    </w:r>
    <w:r w:rsidRPr="007A6817">
      <w:rPr>
        <w:b/>
      </w:rPr>
      <w:fldChar w:fldCharType="begin"/>
    </w:r>
    <w:r w:rsidRPr="007A6817">
      <w:rPr>
        <w:b/>
      </w:rPr>
      <w:instrText xml:space="preserve"> PAGE </w:instrText>
    </w:r>
    <w:r w:rsidRPr="007A6817">
      <w:rPr>
        <w:b/>
      </w:rPr>
      <w:fldChar w:fldCharType="separate"/>
    </w:r>
    <w:r w:rsidR="001C640C">
      <w:rPr>
        <w:b/>
        <w:noProof/>
      </w:rPr>
      <w:t>4</w:t>
    </w:r>
    <w:r w:rsidRPr="007A6817">
      <w:rPr>
        <w:b/>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AE70B2" w14:textId="3F05124D" w:rsidR="00F773FF" w:rsidRDefault="00F773FF" w:rsidP="00C95D22">
    <w:pPr>
      <w:pStyle w:val="Header"/>
    </w:pPr>
    <w:r>
      <w:t xml:space="preserve">©University of Reading </w:t>
    </w:r>
    <w:r>
      <w:fldChar w:fldCharType="begin"/>
    </w:r>
    <w:r>
      <w:instrText xml:space="preserve"> DATE  \@ "YYYY"  \* MERGEFORMAT </w:instrText>
    </w:r>
    <w:r>
      <w:fldChar w:fldCharType="separate"/>
    </w:r>
    <w:r w:rsidR="001C640C">
      <w:rPr>
        <w:noProof/>
      </w:rPr>
      <w:t>2019</w:t>
    </w:r>
    <w:r>
      <w:fldChar w:fldCharType="end"/>
    </w:r>
    <w:r>
      <w:tab/>
    </w:r>
    <w:r>
      <w:tab/>
      <w:t xml:space="preserve">Page </w:t>
    </w:r>
    <w:r w:rsidRPr="007A6817">
      <w:rPr>
        <w:b/>
      </w:rPr>
      <w:fldChar w:fldCharType="begin"/>
    </w:r>
    <w:r w:rsidRPr="007A6817">
      <w:rPr>
        <w:b/>
      </w:rPr>
      <w:instrText xml:space="preserve"> PAGE </w:instrText>
    </w:r>
    <w:r w:rsidRPr="007A6817">
      <w:rPr>
        <w:b/>
      </w:rPr>
      <w:fldChar w:fldCharType="separate"/>
    </w:r>
    <w:r>
      <w:rPr>
        <w:b/>
        <w:noProof/>
      </w:rPr>
      <w:t>3</w:t>
    </w:r>
    <w:r w:rsidRPr="007A6817">
      <w:rPr>
        <w:b/>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3D7B41" w14:textId="77777777" w:rsidR="0034254A" w:rsidRDefault="0034254A">
      <w:pPr>
        <w:spacing w:before="0" w:line="240" w:lineRule="auto"/>
      </w:pPr>
      <w:r>
        <w:separator/>
      </w:r>
    </w:p>
  </w:footnote>
  <w:footnote w:type="continuationSeparator" w:id="0">
    <w:p w14:paraId="19F44BC6" w14:textId="77777777" w:rsidR="0034254A" w:rsidRDefault="0034254A">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1978CB" w14:textId="77777777" w:rsidR="00F773FF" w:rsidRDefault="00F773FF" w:rsidP="00C95D22">
    <w:pPr>
      <w:pStyle w:val="Header"/>
    </w:pPr>
  </w:p>
  <w:p w14:paraId="6D3C084B" w14:textId="77777777" w:rsidR="00F773FF" w:rsidRDefault="00F773FF">
    <w:pPr>
      <w:pStyle w:val="Header"/>
    </w:pPr>
  </w:p>
  <w:p w14:paraId="33170B86" w14:textId="77777777" w:rsidR="00F773FF" w:rsidRDefault="00F773FF">
    <w:pPr>
      <w:pStyle w:val="Header"/>
    </w:pPr>
  </w:p>
  <w:p w14:paraId="1621EB46" w14:textId="77777777" w:rsidR="00F773FF" w:rsidRDefault="00F773FF">
    <w:pPr>
      <w:pStyle w:val="Header"/>
    </w:pPr>
  </w:p>
  <w:p w14:paraId="2E4B9CDF" w14:textId="77777777" w:rsidR="00F773FF" w:rsidRDefault="00F773FF">
    <w:pPr>
      <w:pStyle w:val="Header"/>
    </w:pPr>
  </w:p>
  <w:p w14:paraId="25CDD295" w14:textId="77777777" w:rsidR="00F773FF" w:rsidRDefault="00F773FF">
    <w:pPr>
      <w:pStyle w:val="Header"/>
    </w:pPr>
  </w:p>
  <w:p w14:paraId="6414611D" w14:textId="77777777" w:rsidR="00F773FF" w:rsidRDefault="00F773FF">
    <w:pPr>
      <w:pStyle w:val="Header"/>
    </w:pPr>
  </w:p>
  <w:p w14:paraId="7CDE7E35" w14:textId="77777777" w:rsidR="00F773FF" w:rsidRDefault="00F773FF">
    <w:pPr>
      <w:pStyle w:val="Header"/>
    </w:pPr>
  </w:p>
  <w:p w14:paraId="7E9CADF0" w14:textId="77777777" w:rsidR="00F773FF" w:rsidRDefault="00F773F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9408C2"/>
    <w:multiLevelType w:val="hybridMultilevel"/>
    <w:tmpl w:val="14403DB6"/>
    <w:lvl w:ilvl="0" w:tplc="D3A4DBE8">
      <w:start w:val="1"/>
      <w:numFmt w:val="decimal"/>
      <w:pStyle w:val="ListParagraph"/>
      <w:lvlText w:val="%1."/>
      <w:lvlJc w:val="left"/>
      <w:pPr>
        <w:ind w:left="1437" w:hanging="360"/>
      </w:pPr>
      <w:rPr>
        <w:rFonts w:hint="default"/>
        <w:b/>
        <w:i w:val="0"/>
        <w:sz w:val="22"/>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25641D95"/>
    <w:multiLevelType w:val="hybridMultilevel"/>
    <w:tmpl w:val="2E10A0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E135782"/>
    <w:multiLevelType w:val="hybridMultilevel"/>
    <w:tmpl w:val="BC0C9E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2645EF0"/>
    <w:multiLevelType w:val="hybridMultilevel"/>
    <w:tmpl w:val="E326D5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EA61E31"/>
    <w:multiLevelType w:val="hybridMultilevel"/>
    <w:tmpl w:val="0824CEDE"/>
    <w:lvl w:ilvl="0" w:tplc="9A2894AC">
      <w:start w:val="1"/>
      <w:numFmt w:val="bullet"/>
      <w:lvlText w:val=""/>
      <w:lvlJc w:val="left"/>
      <w:pPr>
        <w:tabs>
          <w:tab w:val="num" w:pos="648"/>
        </w:tabs>
        <w:ind w:left="648" w:hanging="360"/>
      </w:pPr>
      <w:rPr>
        <w:rFonts w:ascii="Symbol" w:hAnsi="Symbol" w:cs="Times New Roman" w:hint="default"/>
        <w:color w:val="auto"/>
        <w:sz w:val="16"/>
        <w:szCs w:val="16"/>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2D36A8A"/>
    <w:multiLevelType w:val="hybridMultilevel"/>
    <w:tmpl w:val="AD4A77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5661613"/>
    <w:multiLevelType w:val="hybridMultilevel"/>
    <w:tmpl w:val="15F48B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95C5F0C"/>
    <w:multiLevelType w:val="hybridMultilevel"/>
    <w:tmpl w:val="8E92E2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5F162B11"/>
    <w:multiLevelType w:val="hybridMultilevel"/>
    <w:tmpl w:val="C1CC297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7AC64BBF"/>
    <w:multiLevelType w:val="hybridMultilevel"/>
    <w:tmpl w:val="D2E08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7"/>
  </w:num>
  <w:num w:numId="3">
    <w:abstractNumId w:val="8"/>
  </w:num>
  <w:num w:numId="4">
    <w:abstractNumId w:val="3"/>
  </w:num>
  <w:num w:numId="5">
    <w:abstractNumId w:val="9"/>
  </w:num>
  <w:num w:numId="6">
    <w:abstractNumId w:val="1"/>
  </w:num>
  <w:num w:numId="7">
    <w:abstractNumId w:val="6"/>
  </w:num>
  <w:num w:numId="8">
    <w:abstractNumId w:val="4"/>
  </w:num>
  <w:num w:numId="9">
    <w:abstractNumId w:val="2"/>
  </w:num>
  <w:num w:numId="10">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2315"/>
    <w:rsid w:val="00004977"/>
    <w:rsid w:val="000215FE"/>
    <w:rsid w:val="00045CBD"/>
    <w:rsid w:val="00052195"/>
    <w:rsid w:val="00073C56"/>
    <w:rsid w:val="00093C79"/>
    <w:rsid w:val="00097B51"/>
    <w:rsid w:val="000D0B5F"/>
    <w:rsid w:val="000D6421"/>
    <w:rsid w:val="000E1538"/>
    <w:rsid w:val="000E4270"/>
    <w:rsid w:val="000E6C9C"/>
    <w:rsid w:val="000F6BC0"/>
    <w:rsid w:val="000F7D30"/>
    <w:rsid w:val="00122B16"/>
    <w:rsid w:val="00125BCA"/>
    <w:rsid w:val="00127D00"/>
    <w:rsid w:val="00156CE0"/>
    <w:rsid w:val="0018788F"/>
    <w:rsid w:val="00197380"/>
    <w:rsid w:val="001B2422"/>
    <w:rsid w:val="001B2EAF"/>
    <w:rsid w:val="001C30E9"/>
    <w:rsid w:val="001C4F0A"/>
    <w:rsid w:val="001C640C"/>
    <w:rsid w:val="001D63EB"/>
    <w:rsid w:val="001D7B80"/>
    <w:rsid w:val="001E7F31"/>
    <w:rsid w:val="001F2623"/>
    <w:rsid w:val="00205F02"/>
    <w:rsid w:val="00220BD0"/>
    <w:rsid w:val="00241053"/>
    <w:rsid w:val="00247A4B"/>
    <w:rsid w:val="002538A5"/>
    <w:rsid w:val="00260EB5"/>
    <w:rsid w:val="0026274C"/>
    <w:rsid w:val="002B6719"/>
    <w:rsid w:val="002D619F"/>
    <w:rsid w:val="002E5E71"/>
    <w:rsid w:val="002F286A"/>
    <w:rsid w:val="00301D8F"/>
    <w:rsid w:val="00301E33"/>
    <w:rsid w:val="00303FA9"/>
    <w:rsid w:val="0034254A"/>
    <w:rsid w:val="00352B51"/>
    <w:rsid w:val="0035619E"/>
    <w:rsid w:val="00361B63"/>
    <w:rsid w:val="00373423"/>
    <w:rsid w:val="00375200"/>
    <w:rsid w:val="003846AA"/>
    <w:rsid w:val="003856FE"/>
    <w:rsid w:val="00393A9F"/>
    <w:rsid w:val="003A1E14"/>
    <w:rsid w:val="003A2978"/>
    <w:rsid w:val="003B51D7"/>
    <w:rsid w:val="003C690E"/>
    <w:rsid w:val="003D34A6"/>
    <w:rsid w:val="003E71AC"/>
    <w:rsid w:val="003F4569"/>
    <w:rsid w:val="003F5DF0"/>
    <w:rsid w:val="00404054"/>
    <w:rsid w:val="00407FF3"/>
    <w:rsid w:val="00414711"/>
    <w:rsid w:val="004306AA"/>
    <w:rsid w:val="0043191F"/>
    <w:rsid w:val="00431AF3"/>
    <w:rsid w:val="00442A04"/>
    <w:rsid w:val="0045070E"/>
    <w:rsid w:val="00451D23"/>
    <w:rsid w:val="004555F7"/>
    <w:rsid w:val="00455C79"/>
    <w:rsid w:val="004856D4"/>
    <w:rsid w:val="004865B8"/>
    <w:rsid w:val="004922B3"/>
    <w:rsid w:val="004A061C"/>
    <w:rsid w:val="004B392F"/>
    <w:rsid w:val="004C2048"/>
    <w:rsid w:val="004C23A4"/>
    <w:rsid w:val="004C6770"/>
    <w:rsid w:val="004D66F4"/>
    <w:rsid w:val="004F0239"/>
    <w:rsid w:val="005165FC"/>
    <w:rsid w:val="00516EC0"/>
    <w:rsid w:val="00524BCC"/>
    <w:rsid w:val="00542315"/>
    <w:rsid w:val="00544ECA"/>
    <w:rsid w:val="0054796A"/>
    <w:rsid w:val="00557173"/>
    <w:rsid w:val="0056577F"/>
    <w:rsid w:val="00566268"/>
    <w:rsid w:val="005C2787"/>
    <w:rsid w:val="005E2C51"/>
    <w:rsid w:val="00602BEC"/>
    <w:rsid w:val="00612A94"/>
    <w:rsid w:val="00612BF3"/>
    <w:rsid w:val="0063339E"/>
    <w:rsid w:val="00651775"/>
    <w:rsid w:val="00692A89"/>
    <w:rsid w:val="006940AE"/>
    <w:rsid w:val="006A0230"/>
    <w:rsid w:val="006D67B1"/>
    <w:rsid w:val="006E444B"/>
    <w:rsid w:val="006F775E"/>
    <w:rsid w:val="007049E2"/>
    <w:rsid w:val="00711911"/>
    <w:rsid w:val="007203DB"/>
    <w:rsid w:val="0072431C"/>
    <w:rsid w:val="00736768"/>
    <w:rsid w:val="007620F5"/>
    <w:rsid w:val="00781F7A"/>
    <w:rsid w:val="007A2191"/>
    <w:rsid w:val="007C506C"/>
    <w:rsid w:val="007D00F3"/>
    <w:rsid w:val="007E6E2A"/>
    <w:rsid w:val="007F6F66"/>
    <w:rsid w:val="0080422D"/>
    <w:rsid w:val="0080493D"/>
    <w:rsid w:val="008073BC"/>
    <w:rsid w:val="0081610F"/>
    <w:rsid w:val="008177CD"/>
    <w:rsid w:val="0082003F"/>
    <w:rsid w:val="00820C93"/>
    <w:rsid w:val="00835B6C"/>
    <w:rsid w:val="00841B35"/>
    <w:rsid w:val="008439B1"/>
    <w:rsid w:val="00844051"/>
    <w:rsid w:val="0085295B"/>
    <w:rsid w:val="0089394C"/>
    <w:rsid w:val="00897F24"/>
    <w:rsid w:val="008A0967"/>
    <w:rsid w:val="008A0CF9"/>
    <w:rsid w:val="008A6E12"/>
    <w:rsid w:val="008B7206"/>
    <w:rsid w:val="008C2157"/>
    <w:rsid w:val="009056E5"/>
    <w:rsid w:val="009437F3"/>
    <w:rsid w:val="009823DF"/>
    <w:rsid w:val="0098717E"/>
    <w:rsid w:val="009A5303"/>
    <w:rsid w:val="009B002C"/>
    <w:rsid w:val="009E55D0"/>
    <w:rsid w:val="009F149C"/>
    <w:rsid w:val="009F3183"/>
    <w:rsid w:val="00A251DB"/>
    <w:rsid w:val="00A30201"/>
    <w:rsid w:val="00A30255"/>
    <w:rsid w:val="00A420E7"/>
    <w:rsid w:val="00A630AD"/>
    <w:rsid w:val="00A77F9B"/>
    <w:rsid w:val="00A87387"/>
    <w:rsid w:val="00AA47AB"/>
    <w:rsid w:val="00AF0301"/>
    <w:rsid w:val="00AF08CE"/>
    <w:rsid w:val="00B04C58"/>
    <w:rsid w:val="00B17520"/>
    <w:rsid w:val="00B26F78"/>
    <w:rsid w:val="00B37CD6"/>
    <w:rsid w:val="00B41F61"/>
    <w:rsid w:val="00B62A51"/>
    <w:rsid w:val="00B71F5D"/>
    <w:rsid w:val="00B93A42"/>
    <w:rsid w:val="00B93C6A"/>
    <w:rsid w:val="00BB51BD"/>
    <w:rsid w:val="00BC1AE7"/>
    <w:rsid w:val="00BE19CD"/>
    <w:rsid w:val="00C20E27"/>
    <w:rsid w:val="00C35B1D"/>
    <w:rsid w:val="00C4483E"/>
    <w:rsid w:val="00C44D4A"/>
    <w:rsid w:val="00C5095F"/>
    <w:rsid w:val="00C61C43"/>
    <w:rsid w:val="00C70033"/>
    <w:rsid w:val="00C83190"/>
    <w:rsid w:val="00C85C89"/>
    <w:rsid w:val="00CA3E0E"/>
    <w:rsid w:val="00CA610D"/>
    <w:rsid w:val="00CB1F12"/>
    <w:rsid w:val="00CB3EBD"/>
    <w:rsid w:val="00CE1164"/>
    <w:rsid w:val="00D14242"/>
    <w:rsid w:val="00D25FE9"/>
    <w:rsid w:val="00D45C85"/>
    <w:rsid w:val="00D45F48"/>
    <w:rsid w:val="00D53C70"/>
    <w:rsid w:val="00D6726B"/>
    <w:rsid w:val="00D83467"/>
    <w:rsid w:val="00DA6344"/>
    <w:rsid w:val="00DA7624"/>
    <w:rsid w:val="00DD0F83"/>
    <w:rsid w:val="00DD243E"/>
    <w:rsid w:val="00DF058D"/>
    <w:rsid w:val="00E4014E"/>
    <w:rsid w:val="00E4366D"/>
    <w:rsid w:val="00E6444A"/>
    <w:rsid w:val="00E646E5"/>
    <w:rsid w:val="00E7721B"/>
    <w:rsid w:val="00EB212D"/>
    <w:rsid w:val="00EC1E6F"/>
    <w:rsid w:val="00EE73BD"/>
    <w:rsid w:val="00EF1782"/>
    <w:rsid w:val="00EF213A"/>
    <w:rsid w:val="00EF30C5"/>
    <w:rsid w:val="00F24663"/>
    <w:rsid w:val="00F3107C"/>
    <w:rsid w:val="00F41916"/>
    <w:rsid w:val="00F454CE"/>
    <w:rsid w:val="00F773FF"/>
    <w:rsid w:val="00F9398A"/>
    <w:rsid w:val="00F93CAF"/>
    <w:rsid w:val="00F948EA"/>
    <w:rsid w:val="00FA126E"/>
    <w:rsid w:val="00FA7875"/>
    <w:rsid w:val="00FA7D6A"/>
    <w:rsid w:val="00FB6CF3"/>
    <w:rsid w:val="00FC3551"/>
    <w:rsid w:val="00FC3F4A"/>
    <w:rsid w:val="00FD558A"/>
    <w:rsid w:val="43EC94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55D9D5B"/>
  <w15:docId w15:val="{3E6D4A88-322C-4B48-B8EC-39D8C0424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3C70"/>
    <w:pPr>
      <w:spacing w:before="120" w:after="0" w:line="280" w:lineRule="exact"/>
    </w:pPr>
    <w:rPr>
      <w:rFonts w:ascii="Effra Light" w:eastAsia="Times New Roman" w:hAnsi="Effra Light" w:cs="Times New Roman"/>
      <w:lang w:eastAsia="en-GB"/>
    </w:rPr>
  </w:style>
  <w:style w:type="paragraph" w:styleId="Heading1">
    <w:name w:val="heading 1"/>
    <w:next w:val="Normal"/>
    <w:link w:val="Heading1Char"/>
    <w:qFormat/>
    <w:rsid w:val="002F286A"/>
    <w:pPr>
      <w:keepNext/>
      <w:keepLines/>
      <w:spacing w:before="480" w:after="60" w:line="192" w:lineRule="auto"/>
      <w:outlineLvl w:val="0"/>
    </w:pPr>
    <w:rPr>
      <w:rFonts w:ascii="Effra" w:eastAsia="Times New Roman" w:hAnsi="Effra" w:cs="Arial"/>
      <w:b/>
      <w:bCs/>
      <w:caps/>
      <w:color w:val="D2002E" w:themeColor="accent1"/>
      <w:kern w:val="32"/>
      <w:sz w:val="48"/>
      <w:szCs w:val="32"/>
    </w:rPr>
  </w:style>
  <w:style w:type="paragraph" w:styleId="Heading2">
    <w:name w:val="heading 2"/>
    <w:next w:val="Normal"/>
    <w:link w:val="Heading2Char"/>
    <w:qFormat/>
    <w:rsid w:val="0080422D"/>
    <w:pPr>
      <w:spacing w:before="360" w:after="60" w:line="360" w:lineRule="exact"/>
      <w:outlineLvl w:val="1"/>
    </w:pPr>
    <w:rPr>
      <w:rFonts w:ascii="Effra" w:eastAsia="Times New Roman" w:hAnsi="Effra" w:cs="Arial"/>
      <w:b/>
      <w:iCs/>
      <w:color w:val="D2002E" w:themeColor="accent1"/>
      <w:kern w:val="32"/>
      <w:sz w:val="36"/>
      <w:szCs w:val="28"/>
    </w:rPr>
  </w:style>
  <w:style w:type="paragraph" w:styleId="Heading3">
    <w:name w:val="heading 3"/>
    <w:next w:val="Normal"/>
    <w:link w:val="Heading3Char"/>
    <w:qFormat/>
    <w:rsid w:val="00AA47AB"/>
    <w:pPr>
      <w:keepNext/>
      <w:spacing w:before="360" w:after="0" w:line="280" w:lineRule="exact"/>
      <w:outlineLvl w:val="2"/>
    </w:pPr>
    <w:rPr>
      <w:rFonts w:ascii="Effra" w:eastAsia="Times New Roman" w:hAnsi="Effra" w:cs="Arial"/>
      <w:b/>
      <w:bCs/>
      <w:szCs w:val="26"/>
    </w:rPr>
  </w:style>
  <w:style w:type="paragraph" w:styleId="Heading4">
    <w:name w:val="heading 4"/>
    <w:basedOn w:val="Normal"/>
    <w:next w:val="Normal"/>
    <w:link w:val="Heading4Char"/>
    <w:uiPriority w:val="9"/>
    <w:unhideWhenUsed/>
    <w:qFormat/>
    <w:rsid w:val="00EB212D"/>
    <w:pPr>
      <w:keepNext/>
      <w:keepLines/>
      <w:spacing w:before="40"/>
      <w:outlineLvl w:val="3"/>
    </w:pPr>
    <w:rPr>
      <w:rFonts w:asciiTheme="majorHAnsi" w:eastAsiaTheme="majorEastAsia" w:hAnsiTheme="majorHAnsi" w:cstheme="majorBidi"/>
      <w:i/>
      <w:iCs/>
      <w:color w:val="9D0021" w:themeColor="accent1" w:themeShade="BF"/>
    </w:rPr>
  </w:style>
  <w:style w:type="paragraph" w:styleId="Heading8">
    <w:name w:val="heading 8"/>
    <w:basedOn w:val="Normal"/>
    <w:next w:val="Normal"/>
    <w:link w:val="Heading8Char"/>
    <w:uiPriority w:val="9"/>
    <w:semiHidden/>
    <w:unhideWhenUsed/>
    <w:qFormat/>
    <w:rsid w:val="00D83467"/>
    <w:pPr>
      <w:keepNext/>
      <w:keepLines/>
      <w:spacing w:before="40"/>
      <w:outlineLvl w:val="7"/>
    </w:pPr>
    <w:rPr>
      <w:rFonts w:asciiTheme="majorHAnsi" w:eastAsiaTheme="majorEastAsia" w:hAnsiTheme="majorHAnsi" w:cstheme="majorBidi"/>
      <w:color w:val="686C75"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F286A"/>
    <w:rPr>
      <w:rFonts w:ascii="Effra" w:eastAsia="Times New Roman" w:hAnsi="Effra" w:cs="Arial"/>
      <w:b/>
      <w:bCs/>
      <w:caps/>
      <w:color w:val="D2002E" w:themeColor="accent1"/>
      <w:kern w:val="32"/>
      <w:sz w:val="48"/>
      <w:szCs w:val="32"/>
    </w:rPr>
  </w:style>
  <w:style w:type="character" w:customStyle="1" w:styleId="Heading2Char">
    <w:name w:val="Heading 2 Char"/>
    <w:basedOn w:val="DefaultParagraphFont"/>
    <w:link w:val="Heading2"/>
    <w:rsid w:val="0080422D"/>
    <w:rPr>
      <w:rFonts w:ascii="Effra" w:eastAsia="Times New Roman" w:hAnsi="Effra" w:cs="Arial"/>
      <w:b/>
      <w:iCs/>
      <w:color w:val="D2002E" w:themeColor="accent1"/>
      <w:kern w:val="32"/>
      <w:sz w:val="36"/>
      <w:szCs w:val="28"/>
    </w:rPr>
  </w:style>
  <w:style w:type="character" w:customStyle="1" w:styleId="Heading3Char">
    <w:name w:val="Heading 3 Char"/>
    <w:basedOn w:val="DefaultParagraphFont"/>
    <w:link w:val="Heading3"/>
    <w:rsid w:val="00AA47AB"/>
    <w:rPr>
      <w:rFonts w:ascii="Effra" w:eastAsia="Times New Roman" w:hAnsi="Effra" w:cs="Arial"/>
      <w:b/>
      <w:bCs/>
      <w:szCs w:val="26"/>
    </w:rPr>
  </w:style>
  <w:style w:type="paragraph" w:styleId="Header">
    <w:name w:val="header"/>
    <w:aliases w:val="Rdg Header"/>
    <w:link w:val="HeaderChar"/>
    <w:rsid w:val="00AA47AB"/>
    <w:pPr>
      <w:tabs>
        <w:tab w:val="right" w:pos="8505"/>
        <w:tab w:val="right" w:pos="9356"/>
      </w:tabs>
      <w:spacing w:before="120" w:after="0" w:line="280" w:lineRule="exact"/>
    </w:pPr>
    <w:rPr>
      <w:rFonts w:ascii="Effra" w:eastAsia="Times New Roman" w:hAnsi="Effra" w:cs="Times New Roman"/>
      <w:sz w:val="16"/>
      <w:szCs w:val="24"/>
    </w:rPr>
  </w:style>
  <w:style w:type="character" w:customStyle="1" w:styleId="HeaderChar">
    <w:name w:val="Header Char"/>
    <w:aliases w:val="Rdg Header Char"/>
    <w:basedOn w:val="DefaultParagraphFont"/>
    <w:link w:val="Header"/>
    <w:rsid w:val="00AA47AB"/>
    <w:rPr>
      <w:rFonts w:ascii="Effra" w:eastAsia="Times New Roman" w:hAnsi="Effra" w:cs="Times New Roman"/>
      <w:sz w:val="16"/>
      <w:szCs w:val="24"/>
    </w:rPr>
  </w:style>
  <w:style w:type="paragraph" w:customStyle="1" w:styleId="UoRTitle">
    <w:name w:val="UoR Title"/>
    <w:next w:val="Normal"/>
    <w:rsid w:val="002F286A"/>
    <w:pPr>
      <w:overflowPunct w:val="0"/>
      <w:autoSpaceDE w:val="0"/>
      <w:autoSpaceDN w:val="0"/>
      <w:adjustRightInd w:val="0"/>
      <w:snapToGrid w:val="0"/>
      <w:spacing w:before="120" w:after="0" w:line="192" w:lineRule="auto"/>
      <w:textAlignment w:val="baseline"/>
    </w:pPr>
    <w:rPr>
      <w:rFonts w:ascii="Effra" w:eastAsia="Times New Roman" w:hAnsi="Effra" w:cs="Times New Roman"/>
      <w:b/>
      <w:caps/>
      <w:color w:val="D2002E" w:themeColor="accent1"/>
      <w:sz w:val="84"/>
      <w:szCs w:val="40"/>
      <w:lang w:val="en-US"/>
    </w:rPr>
  </w:style>
  <w:style w:type="paragraph" w:customStyle="1" w:styleId="UoRSubtitle">
    <w:name w:val="UoR Subtitle"/>
    <w:basedOn w:val="UoRTitle"/>
    <w:rsid w:val="002F286A"/>
    <w:rPr>
      <w:caps w:val="0"/>
      <w:color w:val="50535A" w:themeColor="text1"/>
      <w:sz w:val="40"/>
    </w:rPr>
  </w:style>
  <w:style w:type="paragraph" w:customStyle="1" w:styleId="UoRContentslist">
    <w:name w:val="UoR Contents list"/>
    <w:rsid w:val="00AA47AB"/>
    <w:pPr>
      <w:widowControl w:val="0"/>
      <w:tabs>
        <w:tab w:val="right" w:pos="6237"/>
      </w:tabs>
      <w:autoSpaceDE w:val="0"/>
      <w:autoSpaceDN w:val="0"/>
      <w:adjustRightInd w:val="0"/>
      <w:spacing w:before="60" w:after="0" w:line="280" w:lineRule="exact"/>
      <w:ind w:left="2552" w:right="1701" w:hanging="851"/>
    </w:pPr>
    <w:rPr>
      <w:rFonts w:ascii="Effra Light" w:eastAsia="Times New Roman" w:hAnsi="Effra Light" w:cs="Times New Roman"/>
      <w:sz w:val="24"/>
      <w:szCs w:val="24"/>
      <w:lang w:val="en-US"/>
    </w:rPr>
  </w:style>
  <w:style w:type="paragraph" w:customStyle="1" w:styleId="UoRContentsHeader">
    <w:name w:val="UoR Contents Header"/>
    <w:basedOn w:val="UoRContentslist"/>
    <w:rsid w:val="00AA47AB"/>
    <w:pPr>
      <w:spacing w:before="720" w:after="180" w:line="360" w:lineRule="exact"/>
    </w:pPr>
    <w:rPr>
      <w:rFonts w:ascii="Effra" w:hAnsi="Effra"/>
      <w:b/>
      <w:caps/>
      <w:sz w:val="32"/>
    </w:rPr>
  </w:style>
  <w:style w:type="paragraph" w:customStyle="1" w:styleId="UoRIntroduction">
    <w:name w:val="UoR Introduction"/>
    <w:basedOn w:val="Normal"/>
    <w:rsid w:val="00AA47AB"/>
    <w:pPr>
      <w:spacing w:after="60"/>
    </w:pPr>
    <w:rPr>
      <w:rFonts w:ascii="Effra" w:hAnsi="Effra"/>
      <w:b/>
      <w:sz w:val="24"/>
    </w:rPr>
  </w:style>
  <w:style w:type="paragraph" w:styleId="ListParagraph">
    <w:name w:val="List Paragraph"/>
    <w:basedOn w:val="Normal"/>
    <w:uiPriority w:val="34"/>
    <w:qFormat/>
    <w:rsid w:val="00AA47AB"/>
    <w:pPr>
      <w:numPr>
        <w:numId w:val="1"/>
      </w:numPr>
      <w:contextualSpacing/>
    </w:pPr>
  </w:style>
  <w:style w:type="paragraph" w:customStyle="1" w:styleId="UoRUnitname">
    <w:name w:val="UoR Unit name"/>
    <w:rsid w:val="00AA47AB"/>
    <w:pPr>
      <w:spacing w:after="0" w:line="300" w:lineRule="exact"/>
    </w:pPr>
    <w:rPr>
      <w:rFonts w:ascii="Effra" w:eastAsia="Times New Roman" w:hAnsi="Effra" w:cs="Times New Roman"/>
      <w:b/>
      <w:sz w:val="26"/>
      <w:szCs w:val="24"/>
    </w:rPr>
  </w:style>
  <w:style w:type="paragraph" w:customStyle="1" w:styleId="UoRContentsHeader2">
    <w:name w:val="UoR Contents Header 2"/>
    <w:basedOn w:val="UoRContentslist"/>
    <w:rsid w:val="00AA47AB"/>
    <w:pPr>
      <w:spacing w:before="180"/>
    </w:pPr>
    <w:rPr>
      <w:rFonts w:ascii="Effra" w:hAnsi="Effra"/>
      <w:b/>
    </w:rPr>
  </w:style>
  <w:style w:type="paragraph" w:customStyle="1" w:styleId="UoRCaptions">
    <w:name w:val="UoR Captions"/>
    <w:basedOn w:val="Normal"/>
    <w:rsid w:val="00AA47AB"/>
    <w:pPr>
      <w:spacing w:after="240"/>
    </w:pPr>
    <w:rPr>
      <w:sz w:val="18"/>
    </w:rPr>
  </w:style>
  <w:style w:type="paragraph" w:styleId="BalloonText">
    <w:name w:val="Balloon Text"/>
    <w:basedOn w:val="Normal"/>
    <w:link w:val="BalloonTextChar"/>
    <w:uiPriority w:val="99"/>
    <w:semiHidden/>
    <w:unhideWhenUsed/>
    <w:rsid w:val="00AA47AB"/>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47AB"/>
    <w:rPr>
      <w:rFonts w:ascii="Tahoma" w:eastAsia="Times New Roman" w:hAnsi="Tahoma" w:cs="Tahoma"/>
      <w:sz w:val="16"/>
      <w:szCs w:val="16"/>
      <w:lang w:eastAsia="en-GB"/>
    </w:rPr>
  </w:style>
  <w:style w:type="paragraph" w:styleId="TOCHeading">
    <w:name w:val="TOC Heading"/>
    <w:basedOn w:val="Heading1"/>
    <w:next w:val="Normal"/>
    <w:uiPriority w:val="39"/>
    <w:unhideWhenUsed/>
    <w:qFormat/>
    <w:rsid w:val="002F286A"/>
    <w:pPr>
      <w:spacing w:after="0" w:line="276" w:lineRule="auto"/>
      <w:outlineLvl w:val="9"/>
    </w:pPr>
    <w:rPr>
      <w:rFonts w:asciiTheme="majorHAnsi" w:eastAsiaTheme="majorEastAsia" w:hAnsiTheme="majorHAnsi" w:cstheme="majorBidi"/>
      <w:caps w:val="0"/>
      <w:kern w:val="0"/>
      <w:sz w:val="28"/>
      <w:szCs w:val="28"/>
      <w:lang w:val="en-US" w:eastAsia="ja-JP"/>
    </w:rPr>
  </w:style>
  <w:style w:type="paragraph" w:styleId="TOC3">
    <w:name w:val="toc 3"/>
    <w:basedOn w:val="Normal"/>
    <w:next w:val="Normal"/>
    <w:autoRedefine/>
    <w:uiPriority w:val="39"/>
    <w:unhideWhenUsed/>
    <w:rsid w:val="002F286A"/>
    <w:pPr>
      <w:spacing w:after="100"/>
      <w:ind w:left="440"/>
    </w:pPr>
  </w:style>
  <w:style w:type="paragraph" w:styleId="TOC1">
    <w:name w:val="toc 1"/>
    <w:basedOn w:val="Normal"/>
    <w:next w:val="Normal"/>
    <w:autoRedefine/>
    <w:uiPriority w:val="39"/>
    <w:unhideWhenUsed/>
    <w:rsid w:val="002F286A"/>
    <w:pPr>
      <w:spacing w:after="100"/>
    </w:pPr>
  </w:style>
  <w:style w:type="paragraph" w:styleId="TOC2">
    <w:name w:val="toc 2"/>
    <w:basedOn w:val="Normal"/>
    <w:next w:val="Normal"/>
    <w:autoRedefine/>
    <w:uiPriority w:val="39"/>
    <w:unhideWhenUsed/>
    <w:rsid w:val="002F286A"/>
    <w:pPr>
      <w:spacing w:after="100"/>
      <w:ind w:left="220"/>
    </w:pPr>
  </w:style>
  <w:style w:type="character" w:styleId="Hyperlink">
    <w:name w:val="Hyperlink"/>
    <w:basedOn w:val="DefaultParagraphFont"/>
    <w:uiPriority w:val="99"/>
    <w:unhideWhenUsed/>
    <w:rsid w:val="002F286A"/>
    <w:rPr>
      <w:color w:val="D2002E" w:themeColor="hyperlink"/>
      <w:u w:val="single"/>
    </w:rPr>
  </w:style>
  <w:style w:type="character" w:styleId="SubtleReference">
    <w:name w:val="Subtle Reference"/>
    <w:basedOn w:val="DefaultParagraphFont"/>
    <w:uiPriority w:val="31"/>
    <w:qFormat/>
    <w:rsid w:val="000E1538"/>
    <w:rPr>
      <w:smallCaps/>
      <w:color w:val="D2002E" w:themeColor="accent1"/>
      <w:u w:val="single"/>
    </w:rPr>
  </w:style>
  <w:style w:type="character" w:styleId="IntenseReference">
    <w:name w:val="Intense Reference"/>
    <w:basedOn w:val="DefaultParagraphFont"/>
    <w:uiPriority w:val="32"/>
    <w:qFormat/>
    <w:rsid w:val="000E1538"/>
    <w:rPr>
      <w:b/>
      <w:bCs/>
      <w:smallCaps/>
      <w:color w:val="D2002E" w:themeColor="accent1"/>
      <w:spacing w:val="5"/>
      <w:u w:val="single"/>
    </w:rPr>
  </w:style>
  <w:style w:type="paragraph" w:styleId="Footer">
    <w:name w:val="footer"/>
    <w:basedOn w:val="Normal"/>
    <w:link w:val="FooterChar"/>
    <w:uiPriority w:val="99"/>
    <w:unhideWhenUsed/>
    <w:rsid w:val="00CA610D"/>
    <w:pPr>
      <w:tabs>
        <w:tab w:val="center" w:pos="4513"/>
        <w:tab w:val="right" w:pos="9026"/>
      </w:tabs>
      <w:spacing w:before="0" w:line="240" w:lineRule="auto"/>
    </w:pPr>
  </w:style>
  <w:style w:type="character" w:customStyle="1" w:styleId="FooterChar">
    <w:name w:val="Footer Char"/>
    <w:basedOn w:val="DefaultParagraphFont"/>
    <w:link w:val="Footer"/>
    <w:uiPriority w:val="99"/>
    <w:rsid w:val="00CA610D"/>
    <w:rPr>
      <w:rFonts w:ascii="Effra Light" w:eastAsia="Times New Roman" w:hAnsi="Effra Light" w:cs="Times New Roman"/>
      <w:lang w:eastAsia="en-GB"/>
    </w:rPr>
  </w:style>
  <w:style w:type="table" w:customStyle="1" w:styleId="UoRTable">
    <w:name w:val="UoR Table"/>
    <w:basedOn w:val="TableNormal"/>
    <w:uiPriority w:val="99"/>
    <w:rsid w:val="00542315"/>
    <w:pPr>
      <w:spacing w:after="0" w:line="240" w:lineRule="auto"/>
    </w:pPr>
    <w:rPr>
      <w:rFonts w:ascii="Effra" w:eastAsia="Times New Roman" w:hAnsi="Effra" w:cs="Times New Roman"/>
      <w:lang w:eastAsia="en-GB"/>
    </w:rPr>
    <w:tblPr>
      <w:tblBorders>
        <w:top w:val="single" w:sz="4" w:space="0" w:color="auto"/>
        <w:bottom w:val="single" w:sz="4" w:space="0" w:color="auto"/>
        <w:insideH w:val="single" w:sz="4" w:space="0" w:color="auto"/>
      </w:tblBorders>
      <w:tblCellMar>
        <w:top w:w="57" w:type="dxa"/>
        <w:left w:w="113" w:type="dxa"/>
        <w:bottom w:w="113" w:type="dxa"/>
      </w:tblCellMar>
    </w:tblPr>
    <w:tcPr>
      <w:shd w:val="clear" w:color="auto" w:fill="auto"/>
    </w:tcPr>
    <w:tblStylePr w:type="firstRow">
      <w:pPr>
        <w:wordWrap/>
        <w:spacing w:beforeLines="0" w:before="0" w:beforeAutospacing="0"/>
      </w:pPr>
      <w:rPr>
        <w:rFonts w:ascii="Effra" w:hAnsi="Effra"/>
        <w:b/>
        <w:i w:val="0"/>
        <w:caps/>
        <w:smallCaps w:val="0"/>
      </w:rPr>
      <w:tblPr>
        <w:tblCellMar>
          <w:top w:w="113" w:type="dxa"/>
          <w:left w:w="113" w:type="dxa"/>
          <w:bottom w:w="113" w:type="dxa"/>
          <w:right w:w="108" w:type="dxa"/>
        </w:tblCellMar>
      </w:tblPr>
      <w:tcPr>
        <w:tcBorders>
          <w:top w:val="single" w:sz="24" w:space="0" w:color="FFFFFF" w:themeColor="background1"/>
          <w:left w:val="nil"/>
          <w:bottom w:val="nil"/>
          <w:right w:val="nil"/>
          <w:insideH w:val="nil"/>
          <w:insideV w:val="nil"/>
          <w:tl2br w:val="nil"/>
          <w:tr2bl w:val="nil"/>
        </w:tcBorders>
        <w:shd w:val="solid" w:color="auto" w:fill="50535A" w:themeFill="text1"/>
      </w:tcPr>
    </w:tblStylePr>
    <w:tblStylePr w:type="firstCol">
      <w:rPr>
        <w:rFonts w:ascii="Effra" w:hAnsi="Effra"/>
        <w:b/>
        <w:i w:val="0"/>
      </w:rPr>
    </w:tblStylePr>
  </w:style>
  <w:style w:type="character" w:styleId="PlaceholderText">
    <w:name w:val="Placeholder Text"/>
    <w:basedOn w:val="DefaultParagraphFont"/>
    <w:uiPriority w:val="99"/>
    <w:semiHidden/>
    <w:rsid w:val="000F7D30"/>
    <w:rPr>
      <w:color w:val="808080"/>
    </w:rPr>
  </w:style>
  <w:style w:type="paragraph" w:styleId="BodyTextIndent">
    <w:name w:val="Body Text Indent"/>
    <w:basedOn w:val="Normal"/>
    <w:link w:val="BodyTextIndentChar"/>
    <w:rsid w:val="00125BCA"/>
    <w:pPr>
      <w:spacing w:before="0" w:line="240" w:lineRule="auto"/>
      <w:ind w:left="360"/>
    </w:pPr>
    <w:rPr>
      <w:rFonts w:ascii="Times New Roman" w:hAnsi="Times New Roman"/>
      <w:sz w:val="24"/>
      <w:szCs w:val="24"/>
      <w:lang w:eastAsia="en-US"/>
    </w:rPr>
  </w:style>
  <w:style w:type="character" w:customStyle="1" w:styleId="BodyTextIndentChar">
    <w:name w:val="Body Text Indent Char"/>
    <w:basedOn w:val="DefaultParagraphFont"/>
    <w:link w:val="BodyTextIndent"/>
    <w:rsid w:val="00125BCA"/>
    <w:rPr>
      <w:rFonts w:ascii="Times New Roman" w:eastAsia="Times New Roman" w:hAnsi="Times New Roman" w:cs="Times New Roman"/>
      <w:sz w:val="24"/>
      <w:szCs w:val="24"/>
    </w:rPr>
  </w:style>
  <w:style w:type="paragraph" w:styleId="Title">
    <w:name w:val="Title"/>
    <w:basedOn w:val="Normal"/>
    <w:link w:val="TitleChar"/>
    <w:qFormat/>
    <w:rsid w:val="00125BCA"/>
    <w:pPr>
      <w:spacing w:before="0" w:line="240" w:lineRule="auto"/>
      <w:jc w:val="center"/>
    </w:pPr>
    <w:rPr>
      <w:rFonts w:ascii="Times New Roman" w:hAnsi="Times New Roman"/>
      <w:b/>
      <w:bCs/>
      <w:sz w:val="28"/>
      <w:szCs w:val="24"/>
      <w:lang w:eastAsia="en-US"/>
    </w:rPr>
  </w:style>
  <w:style w:type="character" w:customStyle="1" w:styleId="TitleChar">
    <w:name w:val="Title Char"/>
    <w:basedOn w:val="DefaultParagraphFont"/>
    <w:link w:val="Title"/>
    <w:rsid w:val="00125BCA"/>
    <w:rPr>
      <w:rFonts w:ascii="Times New Roman" w:eastAsia="Times New Roman" w:hAnsi="Times New Roman" w:cs="Times New Roman"/>
      <w:b/>
      <w:bCs/>
      <w:sz w:val="28"/>
      <w:szCs w:val="24"/>
    </w:rPr>
  </w:style>
  <w:style w:type="character" w:styleId="FollowedHyperlink">
    <w:name w:val="FollowedHyperlink"/>
    <w:basedOn w:val="DefaultParagraphFont"/>
    <w:uiPriority w:val="99"/>
    <w:semiHidden/>
    <w:unhideWhenUsed/>
    <w:rsid w:val="00125BCA"/>
    <w:rPr>
      <w:color w:val="747478" w:themeColor="followedHyperlink"/>
      <w:u w:val="single"/>
    </w:rPr>
  </w:style>
  <w:style w:type="paragraph" w:styleId="NormalWeb">
    <w:name w:val="Normal (Web)"/>
    <w:basedOn w:val="Normal"/>
    <w:rsid w:val="000D0B5F"/>
    <w:pPr>
      <w:spacing w:before="100" w:beforeAutospacing="1" w:after="100" w:afterAutospacing="1" w:line="240" w:lineRule="auto"/>
    </w:pPr>
    <w:rPr>
      <w:rFonts w:ascii="Times New Roman" w:hAnsi="Times New Roman"/>
      <w:sz w:val="24"/>
      <w:szCs w:val="24"/>
    </w:rPr>
  </w:style>
  <w:style w:type="paragraph" w:styleId="BodyTextIndent2">
    <w:name w:val="Body Text Indent 2"/>
    <w:basedOn w:val="Normal"/>
    <w:link w:val="BodyTextIndent2Char"/>
    <w:rsid w:val="000D0B5F"/>
    <w:pPr>
      <w:spacing w:before="0" w:after="120" w:line="480" w:lineRule="auto"/>
      <w:ind w:left="283"/>
    </w:pPr>
    <w:rPr>
      <w:rFonts w:ascii="Times New Roman" w:hAnsi="Times New Roman"/>
      <w:sz w:val="24"/>
      <w:szCs w:val="24"/>
      <w:lang w:eastAsia="en-US"/>
    </w:rPr>
  </w:style>
  <w:style w:type="character" w:customStyle="1" w:styleId="BodyTextIndent2Char">
    <w:name w:val="Body Text Indent 2 Char"/>
    <w:basedOn w:val="DefaultParagraphFont"/>
    <w:link w:val="BodyTextIndent2"/>
    <w:rsid w:val="000D0B5F"/>
    <w:rPr>
      <w:rFonts w:ascii="Times New Roman" w:eastAsia="Times New Roman" w:hAnsi="Times New Roman" w:cs="Times New Roman"/>
      <w:sz w:val="24"/>
      <w:szCs w:val="24"/>
    </w:rPr>
  </w:style>
  <w:style w:type="paragraph" w:customStyle="1" w:styleId="RdgNormal">
    <w:name w:val="Rdg Normal"/>
    <w:rsid w:val="00F773FF"/>
    <w:pPr>
      <w:spacing w:before="120" w:after="0" w:line="280" w:lineRule="exact"/>
    </w:pPr>
    <w:rPr>
      <w:rFonts w:ascii="Rdg Swift" w:eastAsia="Times New Roman" w:hAnsi="Rdg Swift" w:cs="Times New Roman"/>
      <w:szCs w:val="24"/>
    </w:rPr>
  </w:style>
  <w:style w:type="paragraph" w:customStyle="1" w:styleId="RdgTitle">
    <w:name w:val="Rdg Title"/>
    <w:next w:val="RdgNormal"/>
    <w:rsid w:val="009437F3"/>
    <w:pPr>
      <w:overflowPunct w:val="0"/>
      <w:autoSpaceDE w:val="0"/>
      <w:autoSpaceDN w:val="0"/>
      <w:adjustRightInd w:val="0"/>
      <w:snapToGrid w:val="0"/>
      <w:spacing w:after="0" w:line="240" w:lineRule="auto"/>
      <w:textAlignment w:val="baseline"/>
    </w:pPr>
    <w:rPr>
      <w:rFonts w:ascii="Rdg Vesta" w:eastAsia="Times New Roman" w:hAnsi="Rdg Vesta" w:cs="Times New Roman"/>
      <w:sz w:val="84"/>
      <w:szCs w:val="40"/>
      <w:lang w:val="en-US"/>
    </w:rPr>
  </w:style>
  <w:style w:type="paragraph" w:customStyle="1" w:styleId="RdgSubtitle">
    <w:name w:val="Rdg Subtitle"/>
    <w:basedOn w:val="RdgTitle"/>
    <w:rsid w:val="009437F3"/>
    <w:pPr>
      <w:spacing w:before="120" w:line="252" w:lineRule="auto"/>
    </w:pPr>
    <w:rPr>
      <w:color w:val="333333"/>
      <w:sz w:val="40"/>
    </w:rPr>
  </w:style>
  <w:style w:type="paragraph" w:customStyle="1" w:styleId="RdgTableColumnheaders">
    <w:name w:val="Rdg Table Column headers"/>
    <w:basedOn w:val="Normal"/>
    <w:rsid w:val="009437F3"/>
    <w:pPr>
      <w:spacing w:before="0"/>
    </w:pPr>
    <w:rPr>
      <w:rFonts w:ascii="Rdg Vesta" w:hAnsi="Rdg Vesta"/>
      <w:lang w:eastAsia="en-US"/>
    </w:rPr>
  </w:style>
  <w:style w:type="paragraph" w:customStyle="1" w:styleId="RdgtableRowheaders">
    <w:name w:val="Rdg table Row headers"/>
    <w:basedOn w:val="Normal"/>
    <w:rsid w:val="009437F3"/>
    <w:pPr>
      <w:spacing w:before="0"/>
    </w:pPr>
    <w:rPr>
      <w:rFonts w:ascii="Rdg Vesta" w:hAnsi="Rdg Vesta"/>
      <w:lang w:eastAsia="en-US"/>
    </w:rPr>
  </w:style>
  <w:style w:type="paragraph" w:customStyle="1" w:styleId="RdgCaptions">
    <w:name w:val="Rdg Captions"/>
    <w:basedOn w:val="RdgNormal"/>
    <w:rsid w:val="009437F3"/>
    <w:pPr>
      <w:spacing w:after="240" w:line="252" w:lineRule="auto"/>
    </w:pPr>
    <w:rPr>
      <w:rFonts w:ascii="Rdg Vesta" w:hAnsi="Rdg Vesta"/>
      <w:sz w:val="18"/>
    </w:rPr>
  </w:style>
  <w:style w:type="character" w:customStyle="1" w:styleId="RdgTableitemChar">
    <w:name w:val="Rdg Table item Char"/>
    <w:link w:val="RdgTableitem"/>
    <w:locked/>
    <w:rsid w:val="009437F3"/>
    <w:rPr>
      <w:rFonts w:ascii="Rdg Vesta" w:hAnsi="Rdg Vesta"/>
      <w:sz w:val="18"/>
      <w:szCs w:val="24"/>
    </w:rPr>
  </w:style>
  <w:style w:type="paragraph" w:customStyle="1" w:styleId="RdgTableitem">
    <w:name w:val="Rdg Table item"/>
    <w:basedOn w:val="Normal"/>
    <w:link w:val="RdgTableitemChar"/>
    <w:locked/>
    <w:rsid w:val="009437F3"/>
    <w:pPr>
      <w:spacing w:before="0" w:line="220" w:lineRule="exact"/>
    </w:pPr>
    <w:rPr>
      <w:rFonts w:ascii="Rdg Vesta" w:eastAsiaTheme="minorHAnsi" w:hAnsi="Rdg Vesta" w:cstheme="minorBidi"/>
      <w:sz w:val="18"/>
      <w:szCs w:val="24"/>
      <w:lang w:eastAsia="en-US"/>
    </w:rPr>
  </w:style>
  <w:style w:type="paragraph" w:customStyle="1" w:styleId="RdgTablewhiteheading">
    <w:name w:val="Rdg Table white heading"/>
    <w:basedOn w:val="Normal"/>
    <w:locked/>
    <w:rsid w:val="009437F3"/>
    <w:pPr>
      <w:spacing w:before="0" w:line="220" w:lineRule="exact"/>
    </w:pPr>
    <w:rPr>
      <w:rFonts w:ascii="Rdg Vesta" w:hAnsi="Rdg Vesta"/>
      <w:b/>
      <w:bCs/>
      <w:color w:val="FFFFFF"/>
      <w:sz w:val="20"/>
      <w:szCs w:val="24"/>
      <w:lang w:eastAsia="en-US"/>
    </w:rPr>
  </w:style>
  <w:style w:type="character" w:customStyle="1" w:styleId="RdgFormanswersChar">
    <w:name w:val="Rdg Form answers Char"/>
    <w:link w:val="RdgFormanswers"/>
    <w:locked/>
    <w:rsid w:val="009437F3"/>
  </w:style>
  <w:style w:type="paragraph" w:customStyle="1" w:styleId="RdgFormanswers">
    <w:name w:val="Rdg Form answers"/>
    <w:basedOn w:val="RdgTableitem"/>
    <w:link w:val="RdgFormanswersChar"/>
    <w:rsid w:val="009437F3"/>
    <w:pPr>
      <w:spacing w:line="280" w:lineRule="exact"/>
    </w:pPr>
    <w:rPr>
      <w:rFonts w:asciiTheme="minorHAnsi" w:hAnsiTheme="minorHAnsi"/>
      <w:sz w:val="22"/>
      <w:szCs w:val="22"/>
    </w:rPr>
  </w:style>
  <w:style w:type="table" w:styleId="TableProfessional">
    <w:name w:val="Table Professional"/>
    <w:basedOn w:val="TableNormal"/>
    <w:unhideWhenUsed/>
    <w:rsid w:val="009437F3"/>
    <w:pPr>
      <w:spacing w:after="0" w:line="280" w:lineRule="exact"/>
    </w:pPr>
    <w:rPr>
      <w:rFonts w:ascii="Times New Roman" w:eastAsia="Times New Roman" w:hAnsi="Times New Roman" w:cs="Times New Roman"/>
      <w:sz w:val="20"/>
      <w:szCs w:val="20"/>
      <w:lang w:val="en-US"/>
    </w:rPr>
    <w:tblPr>
      <w:tblInd w:w="0" w:type="nil"/>
      <w:tblBorders>
        <w:top w:val="single" w:sz="4" w:space="0" w:color="333333"/>
        <w:left w:val="single" w:sz="4" w:space="0" w:color="333333"/>
        <w:bottom w:val="single" w:sz="4" w:space="0" w:color="333333"/>
        <w:right w:val="single" w:sz="4" w:space="0" w:color="333333"/>
        <w:insideH w:val="single" w:sz="4" w:space="0" w:color="333333"/>
        <w:insideV w:val="single" w:sz="4" w:space="0" w:color="333333"/>
      </w:tblBorders>
    </w:tbl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RdgUnitname">
    <w:name w:val="Rdg Unit name"/>
    <w:rsid w:val="00EB212D"/>
    <w:pPr>
      <w:spacing w:after="0" w:line="300" w:lineRule="exact"/>
    </w:pPr>
    <w:rPr>
      <w:rFonts w:ascii="Rdg Vesta" w:eastAsia="Times New Roman" w:hAnsi="Rdg Vesta" w:cs="Times New Roman"/>
      <w:b/>
      <w:sz w:val="26"/>
      <w:szCs w:val="24"/>
    </w:rPr>
  </w:style>
  <w:style w:type="paragraph" w:customStyle="1" w:styleId="Rdgc">
    <w:name w:val="Rdg c"/>
    <w:next w:val="RdgNormal"/>
    <w:rsid w:val="00EB212D"/>
    <w:pPr>
      <w:overflowPunct w:val="0"/>
      <w:autoSpaceDE w:val="0"/>
      <w:autoSpaceDN w:val="0"/>
      <w:adjustRightInd w:val="0"/>
      <w:snapToGrid w:val="0"/>
      <w:spacing w:after="0" w:line="240" w:lineRule="auto"/>
      <w:textAlignment w:val="baseline"/>
    </w:pPr>
    <w:rPr>
      <w:rFonts w:ascii="Rdg Vesta" w:eastAsia="Times New Roman" w:hAnsi="Rdg Vesta" w:cs="Times New Roman"/>
      <w:sz w:val="84"/>
      <w:szCs w:val="40"/>
      <w:lang w:val="en-US"/>
    </w:rPr>
  </w:style>
  <w:style w:type="character" w:customStyle="1" w:styleId="Heading4Char">
    <w:name w:val="Heading 4 Char"/>
    <w:basedOn w:val="DefaultParagraphFont"/>
    <w:link w:val="Heading4"/>
    <w:uiPriority w:val="9"/>
    <w:rsid w:val="00EB212D"/>
    <w:rPr>
      <w:rFonts w:asciiTheme="majorHAnsi" w:eastAsiaTheme="majorEastAsia" w:hAnsiTheme="majorHAnsi" w:cstheme="majorBidi"/>
      <w:i/>
      <w:iCs/>
      <w:color w:val="9D0021" w:themeColor="accent1" w:themeShade="BF"/>
      <w:lang w:eastAsia="en-GB"/>
    </w:rPr>
  </w:style>
  <w:style w:type="character" w:customStyle="1" w:styleId="Heading8Char">
    <w:name w:val="Heading 8 Char"/>
    <w:basedOn w:val="DefaultParagraphFont"/>
    <w:link w:val="Heading8"/>
    <w:uiPriority w:val="9"/>
    <w:semiHidden/>
    <w:rsid w:val="00D83467"/>
    <w:rPr>
      <w:rFonts w:asciiTheme="majorHAnsi" w:eastAsiaTheme="majorEastAsia" w:hAnsiTheme="majorHAnsi" w:cstheme="majorBidi"/>
      <w:color w:val="686C75" w:themeColor="text1" w:themeTint="D8"/>
      <w:sz w:val="21"/>
      <w:szCs w:val="21"/>
      <w:lang w:eastAsia="en-GB"/>
    </w:rPr>
  </w:style>
  <w:style w:type="paragraph" w:styleId="BodyTextIndent3">
    <w:name w:val="Body Text Indent 3"/>
    <w:basedOn w:val="Normal"/>
    <w:link w:val="BodyTextIndent3Char"/>
    <w:uiPriority w:val="99"/>
    <w:semiHidden/>
    <w:unhideWhenUsed/>
    <w:rsid w:val="00D8346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83467"/>
    <w:rPr>
      <w:rFonts w:ascii="Effra Light" w:eastAsia="Times New Roman" w:hAnsi="Effra Light" w:cs="Times New Roman"/>
      <w:sz w:val="16"/>
      <w:szCs w:val="16"/>
      <w:lang w:eastAsia="en-GB"/>
    </w:rPr>
  </w:style>
  <w:style w:type="table" w:styleId="TableGrid">
    <w:name w:val="Table Grid"/>
    <w:basedOn w:val="TableNormal"/>
    <w:uiPriority w:val="59"/>
    <w:rsid w:val="007D00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
    <w:name w:val="List"/>
    <w:basedOn w:val="Normal"/>
    <w:uiPriority w:val="99"/>
    <w:semiHidden/>
    <w:unhideWhenUsed/>
    <w:rsid w:val="00844051"/>
    <w:pPr>
      <w:ind w:left="283" w:hanging="283"/>
      <w:contextualSpacing/>
    </w:pPr>
  </w:style>
  <w:style w:type="paragraph" w:styleId="Revision">
    <w:name w:val="Revision"/>
    <w:hidden/>
    <w:uiPriority w:val="99"/>
    <w:semiHidden/>
    <w:rsid w:val="00B04C58"/>
    <w:pPr>
      <w:spacing w:after="0" w:line="240" w:lineRule="auto"/>
    </w:pPr>
    <w:rPr>
      <w:rFonts w:ascii="Effra Light" w:eastAsia="Times New Roman" w:hAnsi="Effra Light" w:cs="Times New Roman"/>
      <w:lang w:eastAsia="en-GB"/>
    </w:rPr>
  </w:style>
  <w:style w:type="character" w:styleId="CommentReference">
    <w:name w:val="annotation reference"/>
    <w:basedOn w:val="DefaultParagraphFont"/>
    <w:uiPriority w:val="99"/>
    <w:semiHidden/>
    <w:unhideWhenUsed/>
    <w:rsid w:val="00097B51"/>
    <w:rPr>
      <w:sz w:val="16"/>
      <w:szCs w:val="16"/>
    </w:rPr>
  </w:style>
  <w:style w:type="paragraph" w:styleId="CommentText">
    <w:name w:val="annotation text"/>
    <w:basedOn w:val="Normal"/>
    <w:link w:val="CommentTextChar"/>
    <w:uiPriority w:val="99"/>
    <w:semiHidden/>
    <w:unhideWhenUsed/>
    <w:rsid w:val="00097B51"/>
    <w:pPr>
      <w:spacing w:line="240" w:lineRule="auto"/>
    </w:pPr>
    <w:rPr>
      <w:sz w:val="20"/>
      <w:szCs w:val="20"/>
    </w:rPr>
  </w:style>
  <w:style w:type="character" w:customStyle="1" w:styleId="CommentTextChar">
    <w:name w:val="Comment Text Char"/>
    <w:basedOn w:val="DefaultParagraphFont"/>
    <w:link w:val="CommentText"/>
    <w:uiPriority w:val="99"/>
    <w:semiHidden/>
    <w:rsid w:val="00097B51"/>
    <w:rPr>
      <w:rFonts w:ascii="Effra Light" w:eastAsia="Times New Roman" w:hAnsi="Effra Light"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097B51"/>
    <w:rPr>
      <w:b/>
      <w:bCs/>
    </w:rPr>
  </w:style>
  <w:style w:type="character" w:customStyle="1" w:styleId="CommentSubjectChar">
    <w:name w:val="Comment Subject Char"/>
    <w:basedOn w:val="CommentTextChar"/>
    <w:link w:val="CommentSubject"/>
    <w:uiPriority w:val="99"/>
    <w:semiHidden/>
    <w:rsid w:val="00097B51"/>
    <w:rPr>
      <w:rFonts w:ascii="Effra Light" w:eastAsia="Times New Roman" w:hAnsi="Effra Light" w:cs="Times New Roman"/>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UoR - Theme">
  <a:themeElements>
    <a:clrScheme name="UoR - Theme">
      <a:dk1>
        <a:srgbClr val="50535A"/>
      </a:dk1>
      <a:lt1>
        <a:srgbClr val="FFFFFF"/>
      </a:lt1>
      <a:dk2>
        <a:srgbClr val="000000"/>
      </a:dk2>
      <a:lt2>
        <a:srgbClr val="E0E0E1"/>
      </a:lt2>
      <a:accent1>
        <a:srgbClr val="D2002E"/>
      </a:accent1>
      <a:accent2>
        <a:srgbClr val="EF7945"/>
      </a:accent2>
      <a:accent3>
        <a:srgbClr val="009A84"/>
      </a:accent3>
      <a:accent4>
        <a:srgbClr val="8ABD24"/>
      </a:accent4>
      <a:accent5>
        <a:srgbClr val="00AEEF"/>
      </a:accent5>
      <a:accent6>
        <a:srgbClr val="79679C"/>
      </a:accent6>
      <a:hlink>
        <a:srgbClr val="D2002E"/>
      </a:hlink>
      <a:folHlink>
        <a:srgbClr val="747478"/>
      </a:folHlink>
    </a:clrScheme>
    <a:fontScheme name="UoR - Theme">
      <a:majorFont>
        <a:latin typeface="Effra Bold"/>
        <a:ea typeface=""/>
        <a:cs typeface=""/>
      </a:majorFont>
      <a:minorFont>
        <a:latin typeface="Effra"/>
        <a:ea typeface=""/>
        <a:cs typeface=""/>
      </a:minorFont>
    </a:fontScheme>
    <a:fmtScheme name="UoR -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38100">
          <a:solidFill>
            <a:schemeClr val="accent1"/>
          </a:solidFill>
        </a:ln>
      </a:spPr>
      <a:bodyPr wrap="none">
        <a:spAutoFit/>
      </a:bodyPr>
      <a:lstStyle>
        <a:defPPr>
          <a:defRPr dirty="0">
            <a:solidFill>
              <a:schemeClr val="tx2"/>
            </a:solidFill>
            <a:latin typeface="+mn-lt"/>
          </a:defRPr>
        </a:defPPr>
      </a:lstStyle>
    </a:spDef>
    <a:lnDef>
      <a:spPr bwMode="auto">
        <a:noFill/>
        <a:ln w="38100" cap="flat" cmpd="sng" algn="ctr">
          <a:solidFill>
            <a:schemeClr val="accent1"/>
          </a:solidFill>
          <a:prstDash val="solid"/>
          <a:round/>
          <a:headEnd type="none" w="med" len="med"/>
          <a:tailEnd type="none" w="med" len="med"/>
        </a:ln>
        <a:effectLst/>
        <a:extLst>
          <a:ext uri="{909E8E84-426E-40DD-AFC4-6F175D3DCCD1}">
            <a14:hiddenFill xmlns:a14="http://schemas.microsoft.com/office/drawing/2010/main">
              <a:solidFill>
                <a:schemeClr val="accent1"/>
              </a:solidFill>
            </a14:hiddenFill>
          </a:ext>
          <a:ext uri="{AF507438-7753-43E0-B8FC-AC1667EBCBE1}">
            <a14:hiddenEffects xmlns:a14="http://schemas.microsoft.com/office/drawing/2010/main">
              <a:effectLst>
                <a:outerShdw dist="35921" dir="2700000" algn="ctr" rotWithShape="0">
                  <a:srgbClr val="808080"/>
                </a:outerShdw>
              </a:effectLst>
            </a14:hiddenEffects>
          </a:ext>
        </a:extLst>
      </a:spPr>
      <a:bodyPr/>
      <a:lstStyle/>
    </a:lnDef>
    <a:txDef>
      <a:spPr>
        <a:noFill/>
      </a:spPr>
      <a:bodyPr wrap="square" rtlCol="0">
        <a:spAutoFit/>
      </a:bodyPr>
      <a:lstStyle>
        <a:defPPr>
          <a:defRPr dirty="0" smtClean="0">
            <a:solidFill>
              <a:schemeClr val="tx2"/>
            </a:solidFill>
            <a:latin typeface="+mn-lt"/>
          </a:defRPr>
        </a:defP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ACE534-280F-483C-A53B-7D75E97140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960</Words>
  <Characters>5472</Characters>
  <Application>Microsoft Office Word</Application>
  <DocSecurity>4</DocSecurity>
  <Lines>45</Lines>
  <Paragraphs>12</Paragraphs>
  <ScaleCrop>false</ScaleCrop>
  <HeadingPairs>
    <vt:vector size="2" baseType="variant">
      <vt:variant>
        <vt:lpstr>Title</vt:lpstr>
      </vt:variant>
      <vt:variant>
        <vt:i4>1</vt:i4>
      </vt:variant>
    </vt:vector>
  </HeadingPairs>
  <TitlesOfParts>
    <vt:vector size="1" baseType="lpstr">
      <vt:lpstr>UoR Report</vt:lpstr>
    </vt:vector>
  </TitlesOfParts>
  <Company>University of Reading</Company>
  <LinksUpToDate>false</LinksUpToDate>
  <CharactersWithSpaces>6420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UoR Report</dc:title>
  <dc:creator>UoR Staff member</dc:creator>
  <cp:lastModifiedBy>Sam Tyler</cp:lastModifiedBy>
  <cp:revision>2</cp:revision>
  <cp:lastPrinted>2018-01-26T14:03:00Z</cp:lastPrinted>
  <dcterms:created xsi:type="dcterms:W3CDTF">2019-07-23T10:26:00Z</dcterms:created>
  <dcterms:modified xsi:type="dcterms:W3CDTF">2019-07-23T10:26:00Z</dcterms:modified>
</cp:coreProperties>
</file>