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F64B4" w14:textId="2361DD3B" w:rsidR="001363D7" w:rsidRDefault="001363D7" w:rsidP="6DC697E0">
      <w:pPr>
        <w:ind w:right="26"/>
        <w:jc w:val="center"/>
        <w:rPr>
          <w:rFonts w:ascii="Calibri" w:hAnsi="Calibri" w:cs="Arial"/>
          <w:b/>
          <w:bCs/>
          <w:color w:val="000000"/>
          <w:sz w:val="32"/>
          <w:szCs w:val="32"/>
        </w:rPr>
      </w:pPr>
    </w:p>
    <w:p w14:paraId="79BCD85C" w14:textId="39726575" w:rsidR="00B0664B" w:rsidRPr="00EA0401" w:rsidRDefault="009F75AE" w:rsidP="00D8713A">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00DB287B" w:rsidRPr="009770D7">
        <w:rPr>
          <w:rFonts w:ascii="Calibri" w:hAnsi="Calibri" w:cs="Arial"/>
          <w:b/>
          <w:bCs/>
          <w:color w:val="000000"/>
          <w:sz w:val="28"/>
          <w:szCs w:val="28"/>
        </w:rPr>
        <w:t xml:space="preserve"> </w:t>
      </w:r>
    </w:p>
    <w:p w14:paraId="6E0E8865" w14:textId="77777777" w:rsidR="00DB287B" w:rsidRDefault="00DB287B" w:rsidP="00D8713A">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14:paraId="0B572D0E" w14:textId="77777777" w:rsidTr="009770D7">
        <w:trPr>
          <w:trHeight w:val="193"/>
        </w:trPr>
        <w:tc>
          <w:tcPr>
            <w:tcW w:w="1560" w:type="dxa"/>
            <w:shd w:val="clear" w:color="auto" w:fill="F2F2F2" w:themeFill="background1" w:themeFillShade="F2"/>
          </w:tcPr>
          <w:p w14:paraId="5F6A497F" w14:textId="2C2A6136"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14:paraId="0B926C73" w14:textId="0F1528CB" w:rsidR="00DB287B" w:rsidRPr="009770D7" w:rsidRDefault="001A45E5" w:rsidP="001A45E5">
            <w:pPr>
              <w:ind w:right="26"/>
              <w:rPr>
                <w:rFonts w:ascii="Calibri" w:hAnsi="Calibri" w:cs="Arial"/>
                <w:color w:val="000000"/>
                <w:sz w:val="22"/>
                <w:szCs w:val="22"/>
              </w:rPr>
            </w:pPr>
            <w:r>
              <w:rPr>
                <w:rFonts w:ascii="Calibri" w:hAnsi="Calibri" w:cs="Arial"/>
                <w:color w:val="000000"/>
                <w:sz w:val="22"/>
                <w:szCs w:val="22"/>
              </w:rPr>
              <w:t>Senior Digitisation Assistant</w:t>
            </w:r>
          </w:p>
        </w:tc>
      </w:tr>
      <w:tr w:rsidR="00DB287B" w14:paraId="2A6660BD" w14:textId="77777777" w:rsidTr="009770D7">
        <w:trPr>
          <w:trHeight w:val="197"/>
        </w:trPr>
        <w:tc>
          <w:tcPr>
            <w:tcW w:w="1560" w:type="dxa"/>
            <w:shd w:val="clear" w:color="auto" w:fill="F2F2F2" w:themeFill="background1" w:themeFillShade="F2"/>
          </w:tcPr>
          <w:p w14:paraId="2A682B2F" w14:textId="31B61230" w:rsidR="00DB287B" w:rsidRPr="009770D7" w:rsidRDefault="00DB287B" w:rsidP="009770D7">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14:paraId="794D6D48" w14:textId="13B7C5BF" w:rsidR="00DB287B" w:rsidRPr="00A54ACA" w:rsidRDefault="001A45E5" w:rsidP="009770D7">
            <w:pPr>
              <w:ind w:right="26"/>
              <w:rPr>
                <w:rFonts w:ascii="Calibri" w:hAnsi="Calibri" w:cs="Arial"/>
                <w:bCs/>
                <w:color w:val="000000"/>
                <w:sz w:val="22"/>
                <w:szCs w:val="22"/>
              </w:rPr>
            </w:pPr>
            <w:r w:rsidRPr="00A54ACA">
              <w:rPr>
                <w:rFonts w:ascii="Calibri" w:hAnsi="Calibri" w:cs="Arial"/>
                <w:bCs/>
                <w:color w:val="000000"/>
                <w:sz w:val="22"/>
                <w:szCs w:val="22"/>
              </w:rPr>
              <w:t>IDG – Library</w:t>
            </w:r>
          </w:p>
        </w:tc>
      </w:tr>
      <w:tr w:rsidR="00DB287B" w14:paraId="6932154C" w14:textId="77777777" w:rsidTr="009770D7">
        <w:trPr>
          <w:trHeight w:val="201"/>
        </w:trPr>
        <w:tc>
          <w:tcPr>
            <w:tcW w:w="1560" w:type="dxa"/>
            <w:shd w:val="clear" w:color="auto" w:fill="F2F2F2" w:themeFill="background1" w:themeFillShade="F2"/>
          </w:tcPr>
          <w:p w14:paraId="3499F69F" w14:textId="41C6434A"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14:paraId="119701F0" w14:textId="69D4AA51" w:rsidR="00DB287B" w:rsidRPr="00A54ACA" w:rsidRDefault="001A45E5" w:rsidP="001A45E5">
            <w:pPr>
              <w:ind w:right="26"/>
              <w:rPr>
                <w:rFonts w:ascii="Calibri" w:hAnsi="Calibri" w:cs="Arial"/>
                <w:bCs/>
                <w:color w:val="000000"/>
                <w:sz w:val="22"/>
                <w:szCs w:val="22"/>
                <w:lang w:val="en-US"/>
              </w:rPr>
            </w:pPr>
            <w:r w:rsidRPr="00A54ACA">
              <w:rPr>
                <w:rFonts w:ascii="Calibri" w:hAnsi="Calibri" w:cs="Arial"/>
                <w:bCs/>
                <w:color w:val="000000"/>
                <w:sz w:val="22"/>
                <w:szCs w:val="22"/>
                <w:lang w:val="en-US"/>
              </w:rPr>
              <w:t>FA3</w:t>
            </w:r>
          </w:p>
        </w:tc>
      </w:tr>
    </w:tbl>
    <w:p w14:paraId="3905B5D3" w14:textId="77777777" w:rsidR="00DB287B" w:rsidRDefault="00DB287B" w:rsidP="009770D7">
      <w:pPr>
        <w:ind w:right="26"/>
        <w:rPr>
          <w:rFonts w:ascii="Calibri" w:hAnsi="Calibri" w:cs="Arial"/>
          <w:b/>
          <w:bCs/>
          <w:color w:val="000000"/>
          <w:sz w:val="32"/>
          <w:szCs w:val="32"/>
        </w:rPr>
      </w:pPr>
    </w:p>
    <w:p w14:paraId="5CC53197" w14:textId="3A81C228" w:rsidR="00C51E21" w:rsidRPr="00735642" w:rsidRDefault="00C51E21" w:rsidP="00797E8A">
      <w:pPr>
        <w:rPr>
          <w:rFonts w:ascii="Calibri" w:hAnsi="Calibri" w:cs="Arial"/>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783"/>
      </w:tblGrid>
      <w:tr w:rsidR="00D8713A" w:rsidRPr="005353AA" w14:paraId="70CA5611" w14:textId="77777777" w:rsidTr="009770D7">
        <w:trPr>
          <w:trHeight w:val="839"/>
          <w:jc w:val="center"/>
        </w:trPr>
        <w:tc>
          <w:tcPr>
            <w:tcW w:w="1560" w:type="dxa"/>
            <w:shd w:val="clear" w:color="auto" w:fill="F2F2F2"/>
          </w:tcPr>
          <w:p w14:paraId="77B9B3B2" w14:textId="77777777" w:rsidR="00D8713A" w:rsidRDefault="00D8713A" w:rsidP="003B02E6">
            <w:pPr>
              <w:rPr>
                <w:rFonts w:ascii="Calibri" w:hAnsi="Calibri"/>
                <w:sz w:val="22"/>
                <w:szCs w:val="22"/>
              </w:rPr>
            </w:pPr>
            <w:r>
              <w:rPr>
                <w:rFonts w:ascii="Calibri" w:hAnsi="Calibri"/>
                <w:sz w:val="22"/>
                <w:szCs w:val="22"/>
              </w:rPr>
              <w:t>Job purpose (a brief summary of the role)</w:t>
            </w:r>
          </w:p>
        </w:tc>
        <w:tc>
          <w:tcPr>
            <w:tcW w:w="8783" w:type="dxa"/>
          </w:tcPr>
          <w:p w14:paraId="2A2F99A5" w14:textId="77777777" w:rsidR="00D8713A" w:rsidRDefault="00D8713A" w:rsidP="003B02E6">
            <w:pPr>
              <w:rPr>
                <w:rFonts w:ascii="Calibri" w:hAnsi="Calibri" w:cs="Arial"/>
                <w:sz w:val="22"/>
                <w:szCs w:val="22"/>
              </w:rPr>
            </w:pPr>
          </w:p>
          <w:p w14:paraId="7E15B920" w14:textId="556FEFFA" w:rsidR="009F75AE" w:rsidRPr="00C4650E" w:rsidRDefault="001A45E5" w:rsidP="003B02E6">
            <w:pPr>
              <w:rPr>
                <w:rFonts w:ascii="Calibri" w:hAnsi="Calibri" w:cs="Arial"/>
                <w:sz w:val="22"/>
                <w:szCs w:val="22"/>
                <w:lang w:val="en-US"/>
              </w:rPr>
            </w:pPr>
            <w:r w:rsidRPr="001A45E5">
              <w:rPr>
                <w:rFonts w:ascii="Calibri" w:hAnsi="Calibri" w:cs="Arial"/>
                <w:sz w:val="22"/>
                <w:szCs w:val="22"/>
                <w:lang w:val="en-US"/>
              </w:rPr>
              <w:t xml:space="preserve">The Senior </w:t>
            </w:r>
            <w:proofErr w:type="spellStart"/>
            <w:r w:rsidRPr="001A45E5">
              <w:rPr>
                <w:rFonts w:ascii="Calibri" w:hAnsi="Calibri" w:cs="Arial"/>
                <w:sz w:val="22"/>
                <w:szCs w:val="22"/>
                <w:lang w:val="en-US"/>
              </w:rPr>
              <w:t>Digitisation</w:t>
            </w:r>
            <w:proofErr w:type="spellEnd"/>
            <w:r w:rsidRPr="001A45E5">
              <w:rPr>
                <w:rFonts w:ascii="Calibri" w:hAnsi="Calibri" w:cs="Arial"/>
                <w:sz w:val="22"/>
                <w:szCs w:val="22"/>
                <w:lang w:val="en-US"/>
              </w:rPr>
              <w:t xml:space="preserve"> Assistant plays a key role in the digitisation of library and archives physical collections, ensuring the accurate, efficient, and high-quality conversion of materials into digital surrogates. This position oversees daily digitisation workflows to meet deadlines and peaks in demand, supports other staff, and ensures adherence to industry standard guidelines</w:t>
            </w:r>
            <w:r w:rsidR="00FD0E45">
              <w:rPr>
                <w:rFonts w:ascii="Calibri" w:hAnsi="Calibri" w:cs="Arial"/>
                <w:sz w:val="22"/>
                <w:szCs w:val="22"/>
                <w:lang w:val="en-US"/>
              </w:rPr>
              <w:t>, and legal compliance</w:t>
            </w:r>
            <w:r w:rsidRPr="001A45E5">
              <w:rPr>
                <w:rFonts w:ascii="Calibri" w:hAnsi="Calibri" w:cs="Arial"/>
                <w:sz w:val="22"/>
                <w:szCs w:val="22"/>
                <w:lang w:val="en-US"/>
              </w:rPr>
              <w:t xml:space="preserve"> for accessibility, metadata, image quality, and digital preservation practices.</w:t>
            </w:r>
            <w:r w:rsidR="00FD0E45">
              <w:rPr>
                <w:rFonts w:ascii="Calibri" w:hAnsi="Calibri" w:cs="Arial"/>
                <w:sz w:val="22"/>
                <w:szCs w:val="22"/>
                <w:lang w:val="en-US"/>
              </w:rPr>
              <w:t xml:space="preserve"> </w:t>
            </w:r>
          </w:p>
          <w:p w14:paraId="018BF1DD" w14:textId="77777777" w:rsidR="009679DD" w:rsidRDefault="009679DD" w:rsidP="003B02E6">
            <w:pPr>
              <w:rPr>
                <w:rFonts w:ascii="Calibri" w:hAnsi="Calibri" w:cs="Arial"/>
                <w:sz w:val="22"/>
                <w:szCs w:val="22"/>
              </w:rPr>
            </w:pPr>
          </w:p>
        </w:tc>
      </w:tr>
      <w:tr w:rsidR="00D8713A" w:rsidRPr="005353AA" w14:paraId="733E3632" w14:textId="77777777" w:rsidTr="009770D7">
        <w:trPr>
          <w:trHeight w:val="993"/>
          <w:jc w:val="center"/>
        </w:trPr>
        <w:tc>
          <w:tcPr>
            <w:tcW w:w="1560" w:type="dxa"/>
            <w:shd w:val="clear" w:color="auto" w:fill="F2F2F2"/>
          </w:tcPr>
          <w:p w14:paraId="1D54BF84" w14:textId="77777777" w:rsidR="00D8713A" w:rsidRDefault="00D8713A" w:rsidP="003B02E6">
            <w:pPr>
              <w:rPr>
                <w:rFonts w:ascii="Calibri" w:hAnsi="Calibri"/>
                <w:sz w:val="22"/>
                <w:szCs w:val="22"/>
              </w:rPr>
            </w:pPr>
            <w:r>
              <w:rPr>
                <w:rFonts w:ascii="Calibri" w:hAnsi="Calibri"/>
                <w:sz w:val="22"/>
                <w:szCs w:val="22"/>
              </w:rPr>
              <w:t>Duties and responsibilities</w:t>
            </w:r>
          </w:p>
        </w:tc>
        <w:tc>
          <w:tcPr>
            <w:tcW w:w="8783" w:type="dxa"/>
          </w:tcPr>
          <w:p w14:paraId="4EF460FF" w14:textId="77777777" w:rsidR="009679DD" w:rsidRDefault="009679DD" w:rsidP="003B02E6">
            <w:pPr>
              <w:rPr>
                <w:rFonts w:ascii="Calibri" w:hAnsi="Calibri" w:cs="Arial"/>
                <w:sz w:val="22"/>
                <w:szCs w:val="22"/>
              </w:rPr>
            </w:pPr>
          </w:p>
          <w:p w14:paraId="0BDBBDB1" w14:textId="77777777" w:rsidR="00C4650E" w:rsidRPr="009775FF" w:rsidRDefault="00C4650E" w:rsidP="009775FF">
            <w:pPr>
              <w:rPr>
                <w:rFonts w:ascii="Calibri" w:hAnsi="Calibri" w:cs="Arial"/>
                <w:sz w:val="22"/>
                <w:szCs w:val="22"/>
              </w:rPr>
            </w:pPr>
            <w:r w:rsidRPr="009775FF">
              <w:rPr>
                <w:rFonts w:ascii="Calibri" w:hAnsi="Calibri" w:cs="Arial"/>
                <w:sz w:val="22"/>
                <w:szCs w:val="22"/>
              </w:rPr>
              <w:t>Digitisation of materials, using a variety of digitisation hardware and software in accordance with industry standard guidelines, relevant legislation and university regulations. Manipulating image, audio and video files using editing software to ensure accessibility is optimised. Providing relevant metadata descriptions of the surrogate files produced. Processing and uploading content to archive and library management systems.</w:t>
            </w:r>
          </w:p>
          <w:p w14:paraId="0808D884" w14:textId="77777777" w:rsidR="00C4650E" w:rsidRPr="00C4650E" w:rsidRDefault="00C4650E" w:rsidP="009775FF">
            <w:pPr>
              <w:rPr>
                <w:rFonts w:ascii="Calibri" w:hAnsi="Calibri" w:cs="Arial"/>
                <w:sz w:val="22"/>
                <w:szCs w:val="22"/>
              </w:rPr>
            </w:pPr>
          </w:p>
          <w:p w14:paraId="5666EFAE" w14:textId="77777777" w:rsidR="00C4650E" w:rsidRPr="009775FF" w:rsidRDefault="00C4650E" w:rsidP="009775FF">
            <w:pPr>
              <w:rPr>
                <w:rFonts w:ascii="Calibri" w:hAnsi="Calibri" w:cs="Arial"/>
                <w:sz w:val="22"/>
                <w:szCs w:val="22"/>
              </w:rPr>
            </w:pPr>
            <w:r w:rsidRPr="009775FF">
              <w:rPr>
                <w:rFonts w:ascii="Calibri" w:hAnsi="Calibri" w:cs="Arial"/>
                <w:sz w:val="22"/>
                <w:szCs w:val="22"/>
              </w:rPr>
              <w:t>Ensuring appropriate handling and storage of materials during retrieval and production of digital surrogates, in accordance with industry good practice(s).</w:t>
            </w:r>
          </w:p>
          <w:p w14:paraId="4605DB19" w14:textId="77777777" w:rsidR="00C4650E" w:rsidRPr="00C4650E" w:rsidRDefault="00C4650E" w:rsidP="009775FF">
            <w:pPr>
              <w:rPr>
                <w:rFonts w:ascii="Calibri" w:hAnsi="Calibri" w:cs="Arial"/>
                <w:sz w:val="22"/>
                <w:szCs w:val="22"/>
              </w:rPr>
            </w:pPr>
          </w:p>
          <w:p w14:paraId="69B335B5" w14:textId="77777777" w:rsidR="00C4650E" w:rsidRPr="009775FF" w:rsidRDefault="00C4650E" w:rsidP="009775FF">
            <w:pPr>
              <w:rPr>
                <w:rFonts w:ascii="Calibri" w:hAnsi="Calibri" w:cs="Arial"/>
                <w:sz w:val="22"/>
                <w:szCs w:val="22"/>
              </w:rPr>
            </w:pPr>
            <w:r w:rsidRPr="009775FF">
              <w:rPr>
                <w:rFonts w:ascii="Calibri" w:hAnsi="Calibri" w:cs="Arial"/>
                <w:sz w:val="22"/>
                <w:szCs w:val="22"/>
              </w:rPr>
              <w:t>Liaison with archives, library and other colleagues, including answering queries, supporting the virtual reading room and troubleshooting where necessary.</w:t>
            </w:r>
          </w:p>
          <w:p w14:paraId="1B20429D" w14:textId="77777777" w:rsidR="00C4650E" w:rsidRPr="00C4650E" w:rsidRDefault="00C4650E" w:rsidP="009775FF">
            <w:pPr>
              <w:rPr>
                <w:rFonts w:ascii="Calibri" w:hAnsi="Calibri" w:cs="Arial"/>
                <w:sz w:val="22"/>
                <w:szCs w:val="22"/>
              </w:rPr>
            </w:pPr>
          </w:p>
          <w:p w14:paraId="3FA83D0E" w14:textId="77777777" w:rsidR="00C4650E" w:rsidRPr="009775FF" w:rsidRDefault="00C4650E" w:rsidP="009775FF">
            <w:pPr>
              <w:rPr>
                <w:rFonts w:ascii="Calibri" w:hAnsi="Calibri" w:cs="Arial"/>
                <w:sz w:val="22"/>
                <w:szCs w:val="22"/>
              </w:rPr>
            </w:pPr>
            <w:r w:rsidRPr="009775FF">
              <w:rPr>
                <w:rFonts w:ascii="Calibri" w:hAnsi="Calibri" w:cs="Arial"/>
                <w:sz w:val="22"/>
                <w:szCs w:val="22"/>
              </w:rPr>
              <w:t>Working closely with the wider archives and library teams to support initiatives and projects.</w:t>
            </w:r>
          </w:p>
          <w:p w14:paraId="343B0885" w14:textId="77777777" w:rsidR="00C4650E" w:rsidRPr="00C4650E" w:rsidRDefault="00C4650E" w:rsidP="009775FF">
            <w:pPr>
              <w:rPr>
                <w:rFonts w:ascii="Calibri" w:hAnsi="Calibri" w:cs="Arial"/>
                <w:sz w:val="22"/>
                <w:szCs w:val="22"/>
              </w:rPr>
            </w:pPr>
          </w:p>
          <w:p w14:paraId="3F81C18E" w14:textId="5F5AAD51" w:rsidR="009F75AE" w:rsidRPr="009775FF" w:rsidRDefault="00C4650E" w:rsidP="009775FF">
            <w:pPr>
              <w:rPr>
                <w:rFonts w:ascii="Calibri" w:hAnsi="Calibri" w:cs="Arial"/>
                <w:sz w:val="22"/>
                <w:szCs w:val="22"/>
              </w:rPr>
            </w:pPr>
            <w:r w:rsidRPr="009775FF">
              <w:rPr>
                <w:rFonts w:ascii="Calibri" w:hAnsi="Calibri" w:cs="Arial"/>
                <w:sz w:val="22"/>
                <w:szCs w:val="22"/>
              </w:rPr>
              <w:t>Supervision of the Digitisation Assistant</w:t>
            </w:r>
          </w:p>
          <w:p w14:paraId="7F68D19B" w14:textId="77777777" w:rsidR="009F75AE" w:rsidRDefault="009F75AE" w:rsidP="003B02E6">
            <w:pPr>
              <w:rPr>
                <w:rFonts w:ascii="Calibri" w:hAnsi="Calibri" w:cs="Arial"/>
                <w:sz w:val="22"/>
                <w:szCs w:val="22"/>
              </w:rPr>
            </w:pPr>
          </w:p>
        </w:tc>
      </w:tr>
    </w:tbl>
    <w:p w14:paraId="37278A3A" w14:textId="4080FC8D" w:rsidR="009F75AE" w:rsidRDefault="009F75AE"/>
    <w:p w14:paraId="187DA30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FC3ACD" w:rsidRPr="005353AA" w14:paraId="368FE411" w14:textId="77777777" w:rsidTr="006F59D6">
        <w:trPr>
          <w:trHeight w:val="425"/>
          <w:jc w:val="center"/>
        </w:trPr>
        <w:tc>
          <w:tcPr>
            <w:tcW w:w="10461" w:type="dxa"/>
            <w:gridSpan w:val="3"/>
            <w:shd w:val="clear" w:color="auto" w:fill="F2F2F2"/>
          </w:tcPr>
          <w:p w14:paraId="34B204FD" w14:textId="77777777" w:rsidR="00FC3ACD" w:rsidRDefault="00FC3ACD" w:rsidP="003B02E6">
            <w:pPr>
              <w:ind w:right="26"/>
              <w:jc w:val="center"/>
              <w:rPr>
                <w:rFonts w:asciiTheme="minorHAnsi" w:eastAsia="MS Gothic" w:hAnsiTheme="minorHAnsi" w:cs="Arial"/>
                <w:b/>
                <w:sz w:val="22"/>
                <w:szCs w:val="22"/>
              </w:rPr>
            </w:pPr>
            <w:r w:rsidRPr="00FC3ACD">
              <w:rPr>
                <w:rFonts w:asciiTheme="minorHAnsi" w:eastAsia="MS Gothic" w:hAnsiTheme="minorHAnsi" w:cs="Arial"/>
                <w:b/>
                <w:sz w:val="22"/>
                <w:szCs w:val="22"/>
              </w:rPr>
              <w:t>Person Specification</w:t>
            </w:r>
          </w:p>
          <w:p w14:paraId="2C763C3F" w14:textId="2623E1EC" w:rsidR="009679DD" w:rsidRDefault="005D541E" w:rsidP="003B02E6">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14:paraId="4EF20AA9" w14:textId="499EEB22" w:rsidR="005D541E" w:rsidRPr="005D541E" w:rsidRDefault="005D541E" w:rsidP="003B02E6">
            <w:pPr>
              <w:ind w:right="26"/>
              <w:jc w:val="center"/>
              <w:rPr>
                <w:rFonts w:ascii="Calibri" w:hAnsi="Calibri" w:cs="Arial"/>
                <w:i/>
                <w:sz w:val="18"/>
                <w:szCs w:val="18"/>
              </w:rPr>
            </w:pPr>
          </w:p>
        </w:tc>
      </w:tr>
      <w:tr w:rsidR="001604B1" w:rsidRPr="005353AA" w14:paraId="60478343" w14:textId="77777777" w:rsidTr="006F59D6">
        <w:trPr>
          <w:trHeight w:val="425"/>
          <w:jc w:val="center"/>
        </w:trPr>
        <w:tc>
          <w:tcPr>
            <w:tcW w:w="1560" w:type="dxa"/>
            <w:shd w:val="clear" w:color="auto" w:fill="F2F2F2" w:themeFill="background1" w:themeFillShade="F2"/>
          </w:tcPr>
          <w:p w14:paraId="492D1E84" w14:textId="77777777" w:rsidR="001604B1" w:rsidRPr="009770D7" w:rsidRDefault="001604B1" w:rsidP="003B02E6">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14:paraId="62F88C96" w14:textId="12B0DD3B" w:rsidR="001604B1" w:rsidRPr="009770D7" w:rsidRDefault="001604B1" w:rsidP="003B02E6">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14:paraId="74364023" w14:textId="77777777" w:rsidR="001604B1" w:rsidRPr="009770D7" w:rsidRDefault="001604B1" w:rsidP="003B02E6">
            <w:pPr>
              <w:jc w:val="center"/>
              <w:rPr>
                <w:rFonts w:ascii="Calibri" w:hAnsi="Calibri" w:cs="Arial"/>
                <w:i/>
                <w:sz w:val="22"/>
                <w:szCs w:val="22"/>
              </w:rPr>
            </w:pPr>
            <w:r w:rsidRPr="009770D7">
              <w:rPr>
                <w:rFonts w:ascii="Calibri" w:hAnsi="Calibri" w:cs="Arial"/>
                <w:sz w:val="22"/>
                <w:szCs w:val="22"/>
              </w:rPr>
              <w:t>Measured by</w:t>
            </w:r>
          </w:p>
        </w:tc>
      </w:tr>
      <w:tr w:rsidR="001604B1" w:rsidRPr="005353AA" w14:paraId="5D60953B" w14:textId="77777777" w:rsidTr="006F59D6">
        <w:trPr>
          <w:trHeight w:val="425"/>
          <w:jc w:val="center"/>
        </w:trPr>
        <w:tc>
          <w:tcPr>
            <w:tcW w:w="1560" w:type="dxa"/>
            <w:shd w:val="clear" w:color="auto" w:fill="FFFFFF" w:themeFill="background1"/>
          </w:tcPr>
          <w:p w14:paraId="3283879E" w14:textId="77777777" w:rsidR="001604B1" w:rsidRPr="005D541E" w:rsidRDefault="001604B1" w:rsidP="003B02E6">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14:paraId="7AF68FE9" w14:textId="5E1BC6F4" w:rsidR="001604B1" w:rsidRPr="005D541E" w:rsidRDefault="001A45E5" w:rsidP="00C5361C">
            <w:pPr>
              <w:rPr>
                <w:rFonts w:ascii="Calibri" w:hAnsi="Calibri" w:cs="Arial"/>
                <w:sz w:val="20"/>
                <w:szCs w:val="20"/>
              </w:rPr>
            </w:pPr>
            <w:r w:rsidRPr="001A45E5">
              <w:rPr>
                <w:rFonts w:ascii="Calibri" w:hAnsi="Calibri" w:cs="Arial"/>
                <w:sz w:val="20"/>
                <w:szCs w:val="20"/>
              </w:rPr>
              <w:t>A-level or equivalent experience (relevant work experience in either a heritage, specialist information service or educational setting and relevant work experience in an outreach or engagement role)</w:t>
            </w:r>
            <w:r>
              <w:rPr>
                <w:rFonts w:ascii="Calibri" w:hAnsi="Calibri" w:cs="Arial"/>
                <w:sz w:val="20"/>
                <w:szCs w:val="20"/>
              </w:rPr>
              <w:t>.</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FFBE3D7" w14:textId="79A7C576" w:rsidR="001604B1" w:rsidRPr="00C4589F" w:rsidRDefault="008C6204" w:rsidP="003B02E6">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006F59D6" w:rsidRPr="005353AA" w14:paraId="398772C9" w14:textId="77777777" w:rsidTr="006F59D6">
        <w:trPr>
          <w:trHeight w:val="425"/>
          <w:jc w:val="center"/>
        </w:trPr>
        <w:tc>
          <w:tcPr>
            <w:tcW w:w="1560" w:type="dxa"/>
            <w:shd w:val="clear" w:color="auto" w:fill="FFFFFF" w:themeFill="background1"/>
          </w:tcPr>
          <w:p w14:paraId="5D49E860" w14:textId="77777777" w:rsidR="006F59D6" w:rsidRPr="005D541E" w:rsidRDefault="006F59D6" w:rsidP="006F59D6">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14:paraId="776492F3" w14:textId="430746BE" w:rsidR="006F59D6" w:rsidRPr="005D541E" w:rsidRDefault="001A45E5" w:rsidP="00C5361C">
            <w:pPr>
              <w:rPr>
                <w:rFonts w:ascii="Calibri" w:hAnsi="Calibri" w:cs="Arial"/>
                <w:sz w:val="20"/>
                <w:szCs w:val="20"/>
              </w:rPr>
            </w:pPr>
            <w:r w:rsidRPr="001A45E5">
              <w:rPr>
                <w:rFonts w:ascii="Calibri" w:hAnsi="Calibri" w:cs="Arial"/>
                <w:sz w:val="20"/>
                <w:szCs w:val="20"/>
              </w:rPr>
              <w:t>Experience of scanning and photography, including the use of image capture and processing software, such as Adobe Creative Cloud, Abbyy FineReader etc.</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8665994" w14:textId="5C7CC530" w:rsidR="006F59D6" w:rsidRPr="005D541E" w:rsidRDefault="008C6204" w:rsidP="006F59D6">
                <w:pPr>
                  <w:jc w:val="center"/>
                  <w:rPr>
                    <w:rFonts w:ascii="Calibri" w:hAnsi="Calibri" w:cs="Arial"/>
                    <w:sz w:val="20"/>
                    <w:szCs w:val="20"/>
                  </w:rPr>
                </w:pPr>
                <w:r>
                  <w:rPr>
                    <w:rStyle w:val="Style1"/>
                    <w:rFonts w:cstheme="minorHAnsi"/>
                    <w:color w:val="000000" w:themeColor="text1"/>
                    <w:szCs w:val="20"/>
                  </w:rPr>
                  <w:t>A</w:t>
                </w:r>
              </w:p>
            </w:tc>
          </w:sdtContent>
        </w:sdt>
      </w:tr>
      <w:tr w:rsidR="006F59D6" w:rsidRPr="005353AA" w14:paraId="20F24B77" w14:textId="77777777" w:rsidTr="006F59D6">
        <w:trPr>
          <w:trHeight w:val="425"/>
          <w:jc w:val="center"/>
        </w:trPr>
        <w:tc>
          <w:tcPr>
            <w:tcW w:w="1560" w:type="dxa"/>
            <w:shd w:val="clear" w:color="auto" w:fill="FFFFFF" w:themeFill="background1"/>
          </w:tcPr>
          <w:p w14:paraId="1C4B51B4" w14:textId="77777777" w:rsidR="006F59D6" w:rsidRPr="005D541E" w:rsidRDefault="006F59D6" w:rsidP="006F59D6">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14:paraId="108A2136" w14:textId="16F55DCA" w:rsidR="006F59D6" w:rsidRPr="005D541E" w:rsidRDefault="001A45E5" w:rsidP="00C5361C">
            <w:pPr>
              <w:rPr>
                <w:rFonts w:ascii="Calibri" w:hAnsi="Calibri" w:cs="Arial"/>
                <w:sz w:val="20"/>
                <w:szCs w:val="20"/>
              </w:rPr>
            </w:pPr>
            <w:r w:rsidRPr="001A45E5">
              <w:rPr>
                <w:rFonts w:ascii="Calibri" w:hAnsi="Calibri" w:cs="Arial"/>
                <w:sz w:val="20"/>
                <w:szCs w:val="20"/>
              </w:rPr>
              <w:t>Experience of troubleshooting technical issues and problem resolution with imaging equipment, ensuring equipment is correctly maintained according to specified standards</w:t>
            </w:r>
            <w:r>
              <w:rPr>
                <w:rFonts w:ascii="Calibri" w:hAnsi="Calibri" w:cs="Arial"/>
                <w:sz w:val="20"/>
                <w:szCs w:val="20"/>
              </w:rPr>
              <w:t>.</w:t>
            </w: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E28DEA6" w14:textId="2399A840" w:rsidR="006F59D6" w:rsidRPr="005D541E" w:rsidRDefault="008C6204"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49B7E0F" w14:textId="77777777" w:rsidTr="006F59D6">
        <w:trPr>
          <w:trHeight w:val="425"/>
          <w:jc w:val="center"/>
        </w:trPr>
        <w:tc>
          <w:tcPr>
            <w:tcW w:w="1560" w:type="dxa"/>
            <w:shd w:val="clear" w:color="auto" w:fill="FFFFFF" w:themeFill="background1"/>
          </w:tcPr>
          <w:p w14:paraId="0A45E0D0" w14:textId="77777777" w:rsidR="006F59D6" w:rsidRPr="005D541E" w:rsidRDefault="006F59D6" w:rsidP="006F59D6">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14:paraId="35CE311A" w14:textId="0D1FC5D6" w:rsidR="006F59D6" w:rsidRPr="005D541E" w:rsidRDefault="001A45E5" w:rsidP="00C5361C">
            <w:pPr>
              <w:rPr>
                <w:rFonts w:ascii="Calibri" w:hAnsi="Calibri" w:cs="Arial"/>
                <w:sz w:val="20"/>
                <w:szCs w:val="20"/>
              </w:rPr>
            </w:pPr>
            <w:r w:rsidRPr="001A45E5">
              <w:rPr>
                <w:rFonts w:ascii="Calibri" w:hAnsi="Calibri" w:cs="Arial"/>
                <w:sz w:val="20"/>
                <w:szCs w:val="20"/>
              </w:rPr>
              <w:t>Experience of working in a fast-paced environment and providing a high quality, customer-focused service</w:t>
            </w:r>
            <w:r>
              <w:rPr>
                <w:rFonts w:ascii="Calibri" w:hAnsi="Calibri" w:cs="Arial"/>
                <w:sz w:val="20"/>
                <w:szCs w:val="20"/>
              </w:rPr>
              <w:t>.</w:t>
            </w:r>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23E8C5C" w14:textId="3BBD7404" w:rsidR="006F59D6" w:rsidRPr="005D541E" w:rsidRDefault="008C6204"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7DA8747" w14:textId="77777777" w:rsidTr="006F59D6">
        <w:trPr>
          <w:trHeight w:val="425"/>
          <w:jc w:val="center"/>
        </w:trPr>
        <w:tc>
          <w:tcPr>
            <w:tcW w:w="1560" w:type="dxa"/>
            <w:shd w:val="clear" w:color="auto" w:fill="FFFFFF" w:themeFill="background1"/>
          </w:tcPr>
          <w:p w14:paraId="0C400116" w14:textId="77777777" w:rsidR="006F59D6" w:rsidRPr="005D541E" w:rsidRDefault="006F59D6" w:rsidP="006F59D6">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14:paraId="0E765162" w14:textId="1E2198F4" w:rsidR="006F59D6" w:rsidRPr="005D541E" w:rsidRDefault="001A45E5" w:rsidP="00C5361C">
            <w:pPr>
              <w:rPr>
                <w:rFonts w:ascii="Calibri" w:hAnsi="Calibri" w:cs="Arial"/>
                <w:sz w:val="20"/>
                <w:szCs w:val="20"/>
              </w:rPr>
            </w:pPr>
            <w:r w:rsidRPr="001A45E5">
              <w:rPr>
                <w:rFonts w:ascii="Calibri" w:hAnsi="Calibri" w:cs="Arial"/>
                <w:sz w:val="20"/>
                <w:szCs w:val="20"/>
              </w:rPr>
              <w:t>Experience with automation and the applications of new technologies.</w:t>
            </w: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C1CCC67" w14:textId="7E26D886" w:rsidR="006F59D6" w:rsidRPr="005D541E" w:rsidRDefault="008C6204" w:rsidP="006F59D6">
                <w:pPr>
                  <w:jc w:val="center"/>
                  <w:rPr>
                    <w:rFonts w:ascii="Calibri" w:hAnsi="Calibri" w:cs="Arial"/>
                    <w:sz w:val="20"/>
                    <w:szCs w:val="20"/>
                  </w:rPr>
                </w:pPr>
                <w:r>
                  <w:rPr>
                    <w:rStyle w:val="Style1"/>
                    <w:rFonts w:cstheme="minorHAnsi"/>
                    <w:color w:val="000000" w:themeColor="text1"/>
                    <w:szCs w:val="20"/>
                  </w:rPr>
                  <w:t>C</w:t>
                </w:r>
              </w:p>
            </w:tc>
          </w:sdtContent>
        </w:sdt>
      </w:tr>
      <w:tr w:rsidR="006F59D6" w:rsidRPr="005353AA" w14:paraId="4628C94F" w14:textId="77777777" w:rsidTr="006F59D6">
        <w:trPr>
          <w:trHeight w:val="425"/>
          <w:jc w:val="center"/>
        </w:trPr>
        <w:tc>
          <w:tcPr>
            <w:tcW w:w="1560" w:type="dxa"/>
            <w:shd w:val="clear" w:color="auto" w:fill="FFFFFF" w:themeFill="background1"/>
          </w:tcPr>
          <w:p w14:paraId="05846C03" w14:textId="77777777" w:rsidR="006F59D6" w:rsidRPr="005D541E" w:rsidRDefault="006F59D6" w:rsidP="006F59D6">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14:paraId="443071ED" w14:textId="54C532AF" w:rsidR="006F59D6" w:rsidRPr="005D541E" w:rsidRDefault="001A45E5" w:rsidP="00C5361C">
            <w:pPr>
              <w:rPr>
                <w:rFonts w:ascii="Calibri" w:hAnsi="Calibri" w:cs="Arial"/>
                <w:sz w:val="20"/>
                <w:szCs w:val="20"/>
              </w:rPr>
            </w:pPr>
            <w:r w:rsidRPr="001A45E5">
              <w:rPr>
                <w:rFonts w:ascii="Calibri" w:hAnsi="Calibri" w:cs="Arial"/>
                <w:sz w:val="20"/>
                <w:szCs w:val="20"/>
              </w:rPr>
              <w:t>Good and up-to-date understanding and knowledge of digitisation workflows, including manipulation, storage and retrieval of digital surrogates from archives and library management systems, modern teaching and learning methods, including e-learning developments.</w:t>
            </w: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18F6BD7" w14:textId="3F98BDA4" w:rsidR="006F59D6" w:rsidRPr="005D541E" w:rsidRDefault="008C6204" w:rsidP="006F59D6">
                <w:pPr>
                  <w:jc w:val="center"/>
                  <w:rPr>
                    <w:rFonts w:ascii="Calibri" w:hAnsi="Calibri" w:cs="Arial"/>
                    <w:sz w:val="20"/>
                    <w:szCs w:val="20"/>
                  </w:rPr>
                </w:pPr>
                <w:r>
                  <w:rPr>
                    <w:rStyle w:val="Style1"/>
                    <w:rFonts w:cstheme="minorHAnsi"/>
                    <w:color w:val="000000" w:themeColor="text1"/>
                    <w:szCs w:val="20"/>
                  </w:rPr>
                  <w:t>C</w:t>
                </w:r>
              </w:p>
            </w:tc>
          </w:sdtContent>
        </w:sdt>
      </w:tr>
      <w:tr w:rsidR="006F59D6" w:rsidRPr="005353AA" w14:paraId="75955811" w14:textId="77777777" w:rsidTr="006F59D6">
        <w:trPr>
          <w:trHeight w:val="425"/>
          <w:jc w:val="center"/>
        </w:trPr>
        <w:tc>
          <w:tcPr>
            <w:tcW w:w="1560" w:type="dxa"/>
            <w:shd w:val="clear" w:color="auto" w:fill="FFFFFF" w:themeFill="background1"/>
          </w:tcPr>
          <w:p w14:paraId="25BFAA00" w14:textId="77777777" w:rsidR="006F59D6" w:rsidRPr="005D541E" w:rsidRDefault="006F59D6" w:rsidP="006F59D6">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14:paraId="44E994B9" w14:textId="14F0CB08" w:rsidR="006F59D6" w:rsidRPr="005D541E" w:rsidRDefault="001A45E5" w:rsidP="00C5361C">
            <w:pPr>
              <w:rPr>
                <w:rFonts w:ascii="Calibri" w:hAnsi="Calibri" w:cs="Arial"/>
                <w:sz w:val="20"/>
                <w:szCs w:val="20"/>
              </w:rPr>
            </w:pPr>
            <w:r w:rsidRPr="001A45E5">
              <w:rPr>
                <w:rFonts w:ascii="Calibri" w:hAnsi="Calibri" w:cs="Arial"/>
                <w:sz w:val="20"/>
                <w:szCs w:val="20"/>
              </w:rPr>
              <w:t>Excellent interpersonal and relationship-building skills, with the ability to work both collaboratively and independently.</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FFB4510" w14:textId="41C13AC9" w:rsidR="006F59D6" w:rsidRPr="005D541E" w:rsidRDefault="008C6204" w:rsidP="006F59D6">
                <w:pPr>
                  <w:jc w:val="center"/>
                  <w:rPr>
                    <w:rFonts w:ascii="Calibri" w:hAnsi="Calibri" w:cs="Arial"/>
                    <w:sz w:val="20"/>
                    <w:szCs w:val="20"/>
                  </w:rPr>
                </w:pPr>
                <w:r>
                  <w:rPr>
                    <w:rStyle w:val="Style1"/>
                    <w:rFonts w:cstheme="minorHAnsi"/>
                    <w:color w:val="000000" w:themeColor="text1"/>
                    <w:szCs w:val="20"/>
                  </w:rPr>
                  <w:t>C</w:t>
                </w:r>
              </w:p>
            </w:tc>
          </w:sdtContent>
        </w:sdt>
      </w:tr>
      <w:tr w:rsidR="006F59D6" w:rsidRPr="005353AA" w14:paraId="418AEB68" w14:textId="77777777" w:rsidTr="006F59D6">
        <w:trPr>
          <w:trHeight w:val="425"/>
          <w:jc w:val="center"/>
        </w:trPr>
        <w:tc>
          <w:tcPr>
            <w:tcW w:w="1560" w:type="dxa"/>
            <w:shd w:val="clear" w:color="auto" w:fill="FFFFFF" w:themeFill="background1"/>
          </w:tcPr>
          <w:p w14:paraId="7D607B88" w14:textId="77777777" w:rsidR="006F59D6" w:rsidRPr="005D541E" w:rsidRDefault="006F59D6" w:rsidP="006F59D6">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14:paraId="79701E3E" w14:textId="5441570E" w:rsidR="006F59D6" w:rsidRPr="005D541E" w:rsidRDefault="001A45E5" w:rsidP="00C5361C">
            <w:pPr>
              <w:rPr>
                <w:rFonts w:ascii="Calibri" w:hAnsi="Calibri" w:cs="Arial"/>
                <w:sz w:val="20"/>
                <w:szCs w:val="20"/>
              </w:rPr>
            </w:pPr>
            <w:r w:rsidRPr="001A45E5">
              <w:rPr>
                <w:rFonts w:ascii="Calibri" w:hAnsi="Calibri" w:cs="Arial"/>
                <w:sz w:val="20"/>
                <w:szCs w:val="20"/>
              </w:rPr>
              <w:t>Ability to align influencing efforts with the project goals and within broader organisational context.</w:t>
            </w:r>
          </w:p>
        </w:tc>
        <w:sdt>
          <w:sdtPr>
            <w:rPr>
              <w:rStyle w:val="Style1"/>
              <w:rFonts w:cstheme="minorHAnsi"/>
              <w:color w:val="000000" w:themeColor="text1"/>
              <w:szCs w:val="20"/>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D452AE1" w14:textId="6B8F4FA8" w:rsidR="006F59D6" w:rsidRPr="005D541E" w:rsidRDefault="008C6204" w:rsidP="006F59D6">
                <w:pPr>
                  <w:jc w:val="center"/>
                  <w:rPr>
                    <w:rFonts w:ascii="Calibri" w:hAnsi="Calibri" w:cs="Arial"/>
                    <w:sz w:val="20"/>
                    <w:szCs w:val="20"/>
                  </w:rPr>
                </w:pPr>
                <w:r>
                  <w:rPr>
                    <w:rStyle w:val="Style1"/>
                    <w:rFonts w:cstheme="minorHAnsi"/>
                    <w:color w:val="000000" w:themeColor="text1"/>
                    <w:szCs w:val="20"/>
                  </w:rPr>
                  <w:t>C</w:t>
                </w:r>
              </w:p>
            </w:tc>
          </w:sdtContent>
        </w:sdt>
      </w:tr>
      <w:tr w:rsidR="006F59D6" w:rsidRPr="005353AA" w14:paraId="56171DDE" w14:textId="77777777" w:rsidTr="006F59D6">
        <w:trPr>
          <w:trHeight w:val="425"/>
          <w:jc w:val="center"/>
        </w:trPr>
        <w:tc>
          <w:tcPr>
            <w:tcW w:w="1560" w:type="dxa"/>
            <w:shd w:val="clear" w:color="auto" w:fill="FFFFFF" w:themeFill="background1"/>
          </w:tcPr>
          <w:p w14:paraId="0975BD51" w14:textId="77777777" w:rsidR="006F59D6" w:rsidRPr="005D541E" w:rsidRDefault="006F59D6" w:rsidP="006F59D6">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14:paraId="04EC7950" w14:textId="460E3362" w:rsidR="006F59D6" w:rsidRPr="005D541E" w:rsidRDefault="001A45E5" w:rsidP="00C5361C">
            <w:pPr>
              <w:rPr>
                <w:rFonts w:ascii="Calibri" w:hAnsi="Calibri" w:cs="Arial"/>
                <w:sz w:val="20"/>
                <w:szCs w:val="20"/>
              </w:rPr>
            </w:pPr>
            <w:r w:rsidRPr="001A45E5">
              <w:rPr>
                <w:rFonts w:ascii="Calibri" w:hAnsi="Calibri" w:cs="Arial"/>
                <w:sz w:val="20"/>
                <w:szCs w:val="20"/>
              </w:rPr>
              <w:t>Understanding of methods for describing images, including basic cataloguing and metadata schemas, file naming conventions and folder structures.</w:t>
            </w:r>
          </w:p>
        </w:tc>
        <w:sdt>
          <w:sdtPr>
            <w:rPr>
              <w:rStyle w:val="Style1"/>
              <w:rFonts w:cstheme="minorHAnsi"/>
              <w:color w:val="000000" w:themeColor="text1"/>
              <w:szCs w:val="20"/>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EF69DF8" w14:textId="4C37924A" w:rsidR="006F59D6" w:rsidRPr="005D541E" w:rsidRDefault="008C6204"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0A04786B" w14:textId="77777777" w:rsidTr="006F59D6">
        <w:trPr>
          <w:trHeight w:val="425"/>
          <w:jc w:val="center"/>
        </w:trPr>
        <w:tc>
          <w:tcPr>
            <w:tcW w:w="1560" w:type="dxa"/>
            <w:shd w:val="clear" w:color="auto" w:fill="FFFFFF" w:themeFill="background1"/>
          </w:tcPr>
          <w:p w14:paraId="4FE1A158" w14:textId="77777777" w:rsidR="006F59D6" w:rsidRPr="005D541E" w:rsidRDefault="006F59D6" w:rsidP="006F59D6">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14:paraId="1DF782B0" w14:textId="109594DC" w:rsidR="006F59D6" w:rsidRPr="005D541E" w:rsidRDefault="001A45E5" w:rsidP="00C5361C">
            <w:pPr>
              <w:rPr>
                <w:rFonts w:ascii="Calibri" w:hAnsi="Calibri" w:cs="Arial"/>
                <w:sz w:val="20"/>
                <w:szCs w:val="20"/>
              </w:rPr>
            </w:pPr>
            <w:r w:rsidRPr="001A45E5">
              <w:rPr>
                <w:rFonts w:ascii="Calibri" w:hAnsi="Calibri" w:cs="Arial"/>
                <w:sz w:val="20"/>
                <w:szCs w:val="20"/>
              </w:rPr>
              <w:t>Proficient IT skills (including use of Microsoft Office 365, social media, library / archive catalogues and other search tools).</w:t>
            </w:r>
          </w:p>
        </w:tc>
        <w:sdt>
          <w:sdtPr>
            <w:rPr>
              <w:rStyle w:val="Style1"/>
              <w:rFonts w:cstheme="minorHAnsi"/>
              <w:color w:val="000000" w:themeColor="text1"/>
              <w:szCs w:val="20"/>
            </w:rPr>
            <w:id w:val="88979270"/>
            <w:placeholder>
              <w:docPart w:val="D30C3356BC2643BC84899BA50FD69B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B5D6BFC" w14:textId="533DFDC5" w:rsidR="006F59D6" w:rsidRPr="005D541E" w:rsidRDefault="008C6204"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29D1A0A" w14:textId="77777777" w:rsidTr="006F59D6">
        <w:trPr>
          <w:trHeight w:val="425"/>
          <w:jc w:val="center"/>
        </w:trPr>
        <w:tc>
          <w:tcPr>
            <w:tcW w:w="1560" w:type="dxa"/>
            <w:shd w:val="clear" w:color="auto" w:fill="FFFFFF" w:themeFill="background1"/>
          </w:tcPr>
          <w:p w14:paraId="688C5A7D" w14:textId="77777777" w:rsidR="006F59D6" w:rsidRPr="005D541E" w:rsidRDefault="006F59D6" w:rsidP="006F59D6">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14:paraId="6B786166" w14:textId="42146C07" w:rsidR="006F59D6" w:rsidRPr="005D541E" w:rsidRDefault="001A45E5" w:rsidP="00C5361C">
            <w:pPr>
              <w:rPr>
                <w:rFonts w:ascii="Calibri" w:hAnsi="Calibri" w:cs="Arial"/>
                <w:sz w:val="20"/>
                <w:szCs w:val="20"/>
              </w:rPr>
            </w:pPr>
            <w:r w:rsidRPr="001A45E5">
              <w:rPr>
                <w:rFonts w:ascii="Calibri" w:hAnsi="Calibri" w:cs="Arial"/>
                <w:sz w:val="20"/>
                <w:szCs w:val="20"/>
              </w:rPr>
              <w:t>Ability to handle competing demands and remain focused, with excellent time management and organisational skills.</w:t>
            </w:r>
          </w:p>
        </w:tc>
        <w:sdt>
          <w:sdtPr>
            <w:rPr>
              <w:rStyle w:val="Style1"/>
              <w:rFonts w:cstheme="minorHAnsi"/>
              <w:color w:val="000000" w:themeColor="text1"/>
              <w:szCs w:val="20"/>
            </w:rPr>
            <w:id w:val="1754159772"/>
            <w:placeholder>
              <w:docPart w:val="32C7049B39514873A17AB19CD2A2B1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43D66CB" w14:textId="25FE503B" w:rsidR="006F59D6" w:rsidRPr="005D541E" w:rsidRDefault="008C6204" w:rsidP="006F59D6">
                <w:pPr>
                  <w:jc w:val="center"/>
                  <w:rPr>
                    <w:rFonts w:ascii="Calibri" w:hAnsi="Calibri" w:cs="Arial"/>
                    <w:sz w:val="20"/>
                    <w:szCs w:val="20"/>
                  </w:rPr>
                </w:pPr>
                <w:r>
                  <w:rPr>
                    <w:rStyle w:val="Style1"/>
                    <w:rFonts w:cstheme="minorHAnsi"/>
                    <w:color w:val="000000" w:themeColor="text1"/>
                    <w:szCs w:val="20"/>
                  </w:rPr>
                  <w:t>C</w:t>
                </w:r>
              </w:p>
            </w:tc>
          </w:sdtContent>
        </w:sdt>
      </w:tr>
      <w:tr w:rsidR="006F59D6" w:rsidRPr="005353AA" w14:paraId="3AA0CAC5" w14:textId="77777777" w:rsidTr="006F59D6">
        <w:trPr>
          <w:trHeight w:val="425"/>
          <w:jc w:val="center"/>
        </w:trPr>
        <w:tc>
          <w:tcPr>
            <w:tcW w:w="1560" w:type="dxa"/>
            <w:shd w:val="clear" w:color="auto" w:fill="FFFFFF" w:themeFill="background1"/>
          </w:tcPr>
          <w:p w14:paraId="1FFCD67D" w14:textId="77777777" w:rsidR="006F59D6" w:rsidRPr="005D541E" w:rsidRDefault="006F59D6" w:rsidP="006F59D6">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14:paraId="41BD3F9E" w14:textId="4B814D4F" w:rsidR="006F59D6" w:rsidRPr="005D541E" w:rsidRDefault="008A71AC" w:rsidP="00C5361C">
            <w:pPr>
              <w:rPr>
                <w:rFonts w:ascii="Calibri" w:hAnsi="Calibri" w:cs="Arial"/>
                <w:sz w:val="20"/>
                <w:szCs w:val="20"/>
              </w:rPr>
            </w:pPr>
            <w:r w:rsidRPr="008A71AC">
              <w:rPr>
                <w:rFonts w:ascii="Calibri" w:hAnsi="Calibri" w:cs="Arial"/>
                <w:sz w:val="20"/>
                <w:szCs w:val="20"/>
              </w:rPr>
              <w:t>Good problem-solving and planning skills used to ensure efficient digitisation workflows.</w:t>
            </w:r>
          </w:p>
        </w:tc>
        <w:sdt>
          <w:sdtPr>
            <w:rPr>
              <w:rStyle w:val="Style1"/>
              <w:rFonts w:cstheme="minorHAnsi"/>
              <w:color w:val="000000" w:themeColor="text1"/>
              <w:szCs w:val="20"/>
            </w:rPr>
            <w:id w:val="-2077349132"/>
            <w:placeholder>
              <w:docPart w:val="562794CA30874821910C987F35EF94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43E71CF" w14:textId="6DDF046A" w:rsidR="006F59D6" w:rsidRPr="005D541E" w:rsidRDefault="008C6204" w:rsidP="006F59D6">
                <w:pPr>
                  <w:jc w:val="center"/>
                  <w:rPr>
                    <w:rFonts w:ascii="Calibri" w:hAnsi="Calibri" w:cs="Arial"/>
                    <w:sz w:val="20"/>
                    <w:szCs w:val="20"/>
                  </w:rPr>
                </w:pPr>
                <w:r>
                  <w:rPr>
                    <w:rStyle w:val="Style1"/>
                    <w:rFonts w:cstheme="minorHAnsi"/>
                    <w:color w:val="000000" w:themeColor="text1"/>
                    <w:szCs w:val="20"/>
                  </w:rPr>
                  <w:t>C</w:t>
                </w:r>
              </w:p>
            </w:tc>
          </w:sdtContent>
        </w:sdt>
      </w:tr>
      <w:tr w:rsidR="006F59D6" w:rsidRPr="005353AA" w14:paraId="33F78107" w14:textId="77777777" w:rsidTr="006F59D6">
        <w:trPr>
          <w:trHeight w:val="425"/>
          <w:jc w:val="center"/>
        </w:trPr>
        <w:tc>
          <w:tcPr>
            <w:tcW w:w="1560" w:type="dxa"/>
            <w:shd w:val="clear" w:color="auto" w:fill="FFFFFF" w:themeFill="background1"/>
          </w:tcPr>
          <w:p w14:paraId="458FC6BA" w14:textId="77777777" w:rsidR="006F59D6" w:rsidRPr="005D541E" w:rsidRDefault="006F59D6" w:rsidP="006F59D6">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14:paraId="37C79B46" w14:textId="06B22508" w:rsidR="006F59D6" w:rsidRPr="005D541E" w:rsidRDefault="008A71AC" w:rsidP="00C5361C">
            <w:pPr>
              <w:rPr>
                <w:rFonts w:ascii="Calibri" w:hAnsi="Calibri" w:cs="Arial"/>
                <w:sz w:val="20"/>
                <w:szCs w:val="20"/>
              </w:rPr>
            </w:pPr>
            <w:r w:rsidRPr="008A71AC">
              <w:rPr>
                <w:rFonts w:ascii="Calibri" w:hAnsi="Calibri" w:cs="Arial"/>
                <w:sz w:val="20"/>
                <w:szCs w:val="20"/>
              </w:rPr>
              <w:t>The role supports the digitisation of materials required to support reading lists, which must meet accessibility standards, and archival materials. An ability to work under pressure, priorities, schedule, balance workloads and develop creative solutions to deliver materials on-time is needed.</w:t>
            </w:r>
          </w:p>
        </w:tc>
        <w:sdt>
          <w:sdtPr>
            <w:rPr>
              <w:rStyle w:val="Style1"/>
              <w:rFonts w:cstheme="minorHAnsi"/>
              <w:color w:val="000000" w:themeColor="text1"/>
              <w:szCs w:val="20"/>
            </w:rPr>
            <w:id w:val="1073090283"/>
            <w:placeholder>
              <w:docPart w:val="632B8F1D66CF49C3A430D345F068F8F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F9C8DC3" w14:textId="1F8ECBED" w:rsidR="006F59D6" w:rsidRPr="005D541E" w:rsidRDefault="008C6204" w:rsidP="006F59D6">
                <w:pPr>
                  <w:jc w:val="center"/>
                  <w:rPr>
                    <w:rFonts w:ascii="Calibri" w:hAnsi="Calibri" w:cs="Arial"/>
                    <w:sz w:val="20"/>
                    <w:szCs w:val="20"/>
                  </w:rPr>
                </w:pPr>
                <w:r>
                  <w:rPr>
                    <w:rStyle w:val="Style1"/>
                    <w:rFonts w:cstheme="minorHAnsi"/>
                    <w:color w:val="000000" w:themeColor="text1"/>
                    <w:szCs w:val="20"/>
                  </w:rPr>
                  <w:t>C</w:t>
                </w:r>
              </w:p>
            </w:tc>
          </w:sdtContent>
        </w:sdt>
      </w:tr>
    </w:tbl>
    <w:p w14:paraId="74587FE2" w14:textId="6F2DFD8F" w:rsidR="009F75AE" w:rsidRDefault="009F75AE"/>
    <w:p w14:paraId="26358B4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0829C5" w:rsidRPr="005353AA" w14:paraId="455CA1FC" w14:textId="77777777" w:rsidTr="006F59D6">
        <w:trPr>
          <w:trHeight w:val="425"/>
          <w:jc w:val="center"/>
        </w:trPr>
        <w:tc>
          <w:tcPr>
            <w:tcW w:w="1560" w:type="dxa"/>
            <w:shd w:val="clear" w:color="auto" w:fill="F2F2F2" w:themeFill="background1" w:themeFillShade="F2"/>
          </w:tcPr>
          <w:p w14:paraId="06D800B0" w14:textId="77777777" w:rsidR="000829C5" w:rsidRDefault="000829C5" w:rsidP="003B02E6">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14:paraId="279F25FF" w14:textId="226C0759" w:rsidR="000829C5" w:rsidRDefault="000829C5" w:rsidP="003B02E6">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14:paraId="1F817B1C" w14:textId="77777777" w:rsidR="000829C5" w:rsidRPr="005D541E" w:rsidRDefault="000829C5" w:rsidP="003B02E6">
            <w:pPr>
              <w:jc w:val="center"/>
              <w:rPr>
                <w:rFonts w:ascii="Calibri" w:hAnsi="Calibri" w:cs="Arial"/>
                <w:sz w:val="20"/>
                <w:szCs w:val="20"/>
              </w:rPr>
            </w:pPr>
            <w:r w:rsidRPr="005D541E">
              <w:rPr>
                <w:rFonts w:ascii="Calibri" w:hAnsi="Calibri" w:cs="Arial"/>
                <w:i/>
                <w:sz w:val="18"/>
                <w:szCs w:val="18"/>
              </w:rPr>
              <w:t>Measured by</w:t>
            </w:r>
          </w:p>
        </w:tc>
      </w:tr>
      <w:tr w:rsidR="006F59D6" w:rsidRPr="005353AA" w14:paraId="144E340E" w14:textId="77777777" w:rsidTr="006F59D6">
        <w:trPr>
          <w:trHeight w:val="425"/>
          <w:jc w:val="center"/>
        </w:trPr>
        <w:tc>
          <w:tcPr>
            <w:tcW w:w="1560" w:type="dxa"/>
            <w:shd w:val="clear" w:color="auto" w:fill="FFFFFF" w:themeFill="background1"/>
          </w:tcPr>
          <w:p w14:paraId="0DBF1EF6" w14:textId="77777777" w:rsidR="006F59D6" w:rsidRDefault="006F59D6" w:rsidP="006F59D6">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14:paraId="781371BF" w14:textId="555F2119" w:rsidR="006F59D6" w:rsidRPr="005D541E" w:rsidRDefault="001A45E5" w:rsidP="00C5361C">
            <w:pPr>
              <w:rPr>
                <w:rFonts w:ascii="Calibri" w:hAnsi="Calibri" w:cs="Arial"/>
                <w:sz w:val="20"/>
                <w:szCs w:val="20"/>
              </w:rPr>
            </w:pPr>
            <w:r w:rsidRPr="001A45E5">
              <w:rPr>
                <w:rFonts w:ascii="Calibri" w:hAnsi="Calibri" w:cs="Arial"/>
                <w:sz w:val="20"/>
                <w:szCs w:val="20"/>
              </w:rPr>
              <w:t>Possession of an appropriate qualification in educational studies or in archive work / librarianship / information management.</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CFF96F0" w14:textId="1262DAA3" w:rsidR="006F59D6" w:rsidRPr="005D541E" w:rsidRDefault="008C6204" w:rsidP="006F59D6">
                <w:pPr>
                  <w:jc w:val="center"/>
                  <w:rPr>
                    <w:rFonts w:ascii="Calibri" w:hAnsi="Calibri" w:cs="Arial"/>
                    <w:sz w:val="20"/>
                    <w:szCs w:val="20"/>
                  </w:rPr>
                </w:pPr>
                <w:r>
                  <w:rPr>
                    <w:rStyle w:val="Style1"/>
                    <w:rFonts w:cstheme="minorHAnsi"/>
                    <w:color w:val="000000" w:themeColor="text1"/>
                    <w:szCs w:val="20"/>
                  </w:rPr>
                  <w:t>A</w:t>
                </w:r>
              </w:p>
            </w:tc>
          </w:sdtContent>
        </w:sdt>
      </w:tr>
      <w:tr w:rsidR="006F59D6" w:rsidRPr="005353AA" w14:paraId="703FC792" w14:textId="77777777" w:rsidTr="006F59D6">
        <w:trPr>
          <w:trHeight w:val="425"/>
          <w:jc w:val="center"/>
        </w:trPr>
        <w:tc>
          <w:tcPr>
            <w:tcW w:w="1560" w:type="dxa"/>
            <w:shd w:val="clear" w:color="auto" w:fill="FFFFFF" w:themeFill="background1"/>
          </w:tcPr>
          <w:p w14:paraId="172FBFC6" w14:textId="77777777" w:rsidR="006F59D6" w:rsidRDefault="006F59D6" w:rsidP="006F59D6">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14:paraId="1DDCDBBC" w14:textId="011A09ED" w:rsidR="006F59D6" w:rsidRPr="005D541E" w:rsidRDefault="008A71AC" w:rsidP="00C5361C">
            <w:pPr>
              <w:rPr>
                <w:rFonts w:ascii="Calibri" w:hAnsi="Calibri" w:cs="Arial"/>
                <w:sz w:val="20"/>
                <w:szCs w:val="20"/>
              </w:rPr>
            </w:pPr>
            <w:r w:rsidRPr="008A71AC">
              <w:rPr>
                <w:rFonts w:ascii="Calibri" w:hAnsi="Calibri" w:cs="Arial"/>
                <w:sz w:val="20"/>
                <w:szCs w:val="20"/>
              </w:rPr>
              <w:t>Awareness of copyright and intellectual property rights</w:t>
            </w:r>
          </w:p>
        </w:tc>
        <w:sdt>
          <w:sdtPr>
            <w:rPr>
              <w:rStyle w:val="Style1"/>
              <w:rFonts w:cstheme="minorHAnsi"/>
              <w:color w:val="000000" w:themeColor="text1"/>
              <w:szCs w:val="20"/>
            </w:rPr>
            <w:id w:val="240303649"/>
            <w:placeholder>
              <w:docPart w:val="940038F06AB94DB49439916CB0B563C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CE675BE" w14:textId="0AE4C29F" w:rsidR="006F59D6" w:rsidRPr="005D541E" w:rsidRDefault="008C6204"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2510C64" w14:textId="77777777" w:rsidTr="006F59D6">
        <w:trPr>
          <w:trHeight w:val="425"/>
          <w:jc w:val="center"/>
        </w:trPr>
        <w:tc>
          <w:tcPr>
            <w:tcW w:w="1560" w:type="dxa"/>
            <w:shd w:val="clear" w:color="auto" w:fill="FFFFFF" w:themeFill="background1"/>
          </w:tcPr>
          <w:p w14:paraId="59D82C2A" w14:textId="77777777" w:rsidR="006F59D6" w:rsidRDefault="006F59D6" w:rsidP="006F59D6">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14:paraId="55233879" w14:textId="7DD32F32" w:rsidR="006F59D6" w:rsidRPr="005D541E" w:rsidRDefault="008A71AC" w:rsidP="00C5361C">
            <w:pPr>
              <w:rPr>
                <w:rFonts w:ascii="Calibri" w:hAnsi="Calibri" w:cs="Arial"/>
                <w:sz w:val="20"/>
                <w:szCs w:val="20"/>
              </w:rPr>
            </w:pPr>
            <w:r w:rsidRPr="008A71AC">
              <w:rPr>
                <w:rFonts w:ascii="Calibri" w:hAnsi="Calibri" w:cs="Arial"/>
                <w:sz w:val="20"/>
                <w:szCs w:val="20"/>
              </w:rPr>
              <w:t>Familiarity with archival and library cataloguing systems and standards</w:t>
            </w:r>
          </w:p>
        </w:tc>
        <w:sdt>
          <w:sdtPr>
            <w:rPr>
              <w:rStyle w:val="Style1"/>
              <w:rFonts w:cstheme="minorHAnsi"/>
              <w:color w:val="000000" w:themeColor="text1"/>
              <w:szCs w:val="20"/>
            </w:rPr>
            <w:id w:val="864174825"/>
            <w:placeholder>
              <w:docPart w:val="9E40DE5D52D5424B89CDC13A8224D0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33A6568" w14:textId="15436FEB" w:rsidR="006F59D6" w:rsidRPr="005D541E" w:rsidRDefault="008C6204"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66CC3E1" w14:textId="77777777" w:rsidTr="006F59D6">
        <w:trPr>
          <w:trHeight w:val="425"/>
          <w:jc w:val="center"/>
        </w:trPr>
        <w:tc>
          <w:tcPr>
            <w:tcW w:w="1560" w:type="dxa"/>
            <w:shd w:val="clear" w:color="auto" w:fill="FFFFFF" w:themeFill="background1"/>
          </w:tcPr>
          <w:p w14:paraId="6A552859" w14:textId="77777777" w:rsidR="006F59D6" w:rsidRDefault="006F59D6" w:rsidP="006F59D6">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14:paraId="5FF9DE3C" w14:textId="3CC5BD40" w:rsidR="006F59D6" w:rsidRPr="005D541E" w:rsidRDefault="008A71AC" w:rsidP="00C5361C">
            <w:pPr>
              <w:rPr>
                <w:rFonts w:ascii="Calibri" w:hAnsi="Calibri" w:cs="Arial"/>
                <w:sz w:val="20"/>
                <w:szCs w:val="20"/>
              </w:rPr>
            </w:pPr>
            <w:r w:rsidRPr="008A71AC">
              <w:rPr>
                <w:rFonts w:ascii="Calibri" w:hAnsi="Calibri" w:cs="Arial"/>
                <w:sz w:val="20"/>
                <w:szCs w:val="20"/>
              </w:rPr>
              <w:t>Full, clean UK or EU or equivalent driving licence.</w:t>
            </w:r>
          </w:p>
        </w:tc>
        <w:sdt>
          <w:sdtPr>
            <w:rPr>
              <w:rStyle w:val="Style1"/>
              <w:rFonts w:cstheme="minorHAnsi"/>
              <w:color w:val="000000" w:themeColor="text1"/>
              <w:szCs w:val="20"/>
            </w:rPr>
            <w:id w:val="387853087"/>
            <w:placeholder>
              <w:docPart w:val="3F74F6B3ED014813805733310F77BBC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FCF7FF6" w14:textId="4CFA7BF9" w:rsidR="006F59D6" w:rsidRPr="005D541E" w:rsidRDefault="008C6204" w:rsidP="006F59D6">
                <w:pPr>
                  <w:jc w:val="center"/>
                  <w:rPr>
                    <w:rFonts w:ascii="Calibri" w:hAnsi="Calibri" w:cs="Arial"/>
                    <w:sz w:val="20"/>
                    <w:szCs w:val="20"/>
                  </w:rPr>
                </w:pPr>
                <w:r>
                  <w:rPr>
                    <w:rStyle w:val="Style1"/>
                    <w:rFonts w:cstheme="minorHAnsi"/>
                    <w:color w:val="000000" w:themeColor="text1"/>
                    <w:szCs w:val="20"/>
                  </w:rPr>
                  <w:t>A</w:t>
                </w:r>
              </w:p>
            </w:tc>
          </w:sdtContent>
        </w:sdt>
      </w:tr>
    </w:tbl>
    <w:p w14:paraId="293D5AA2" w14:textId="39525C9E" w:rsidR="00383D76" w:rsidRDefault="00383D76"/>
    <w:sectPr w:rsidR="00383D76" w:rsidSect="006A2234">
      <w:headerReference w:type="default" r:id="rId11"/>
      <w:footerReference w:type="default" r:id="rId12"/>
      <w:headerReference w:type="first" r:id="rId13"/>
      <w:footerReference w:type="first" r:id="rId14"/>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4A206" w14:textId="77777777" w:rsidR="008C3951" w:rsidRDefault="008C3951">
      <w:r>
        <w:separator/>
      </w:r>
    </w:p>
  </w:endnote>
  <w:endnote w:type="continuationSeparator" w:id="0">
    <w:p w14:paraId="5F8A71D8" w14:textId="77777777" w:rsidR="008C3951" w:rsidRDefault="008C3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6DC697E0" w14:paraId="309F8E0D" w14:textId="77777777" w:rsidTr="6DC697E0">
      <w:trPr>
        <w:trHeight w:val="300"/>
      </w:trPr>
      <w:tc>
        <w:tcPr>
          <w:tcW w:w="3445" w:type="dxa"/>
        </w:tcPr>
        <w:p w14:paraId="4F0122FF" w14:textId="3BE17689" w:rsidR="6DC697E0" w:rsidRDefault="6DC697E0" w:rsidP="6DC697E0">
          <w:pPr>
            <w:pStyle w:val="Header"/>
            <w:ind w:left="-115"/>
          </w:pPr>
        </w:p>
      </w:tc>
      <w:tc>
        <w:tcPr>
          <w:tcW w:w="3445" w:type="dxa"/>
        </w:tcPr>
        <w:p w14:paraId="4860FE77" w14:textId="63C051C7" w:rsidR="6DC697E0" w:rsidRDefault="6DC697E0" w:rsidP="6DC697E0">
          <w:pPr>
            <w:pStyle w:val="Header"/>
            <w:jc w:val="center"/>
          </w:pPr>
        </w:p>
      </w:tc>
      <w:tc>
        <w:tcPr>
          <w:tcW w:w="3445" w:type="dxa"/>
        </w:tcPr>
        <w:p w14:paraId="02B81D62" w14:textId="312183C5" w:rsidR="6DC697E0" w:rsidRDefault="6DC697E0" w:rsidP="6DC697E0">
          <w:pPr>
            <w:pStyle w:val="Header"/>
            <w:ind w:right="-115"/>
            <w:jc w:val="right"/>
          </w:pPr>
        </w:p>
      </w:tc>
    </w:tr>
  </w:tbl>
  <w:p w14:paraId="01BF12E3" w14:textId="6083BC42" w:rsidR="6DC697E0" w:rsidRDefault="6DC697E0" w:rsidP="6DC697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6DC697E0" w14:paraId="7C13EF8D" w14:textId="77777777" w:rsidTr="6DC697E0">
      <w:trPr>
        <w:trHeight w:val="300"/>
      </w:trPr>
      <w:tc>
        <w:tcPr>
          <w:tcW w:w="3445" w:type="dxa"/>
        </w:tcPr>
        <w:p w14:paraId="15FF35D0" w14:textId="459AD459" w:rsidR="6DC697E0" w:rsidRDefault="6DC697E0" w:rsidP="6DC697E0">
          <w:pPr>
            <w:pStyle w:val="Header"/>
            <w:ind w:left="-115"/>
          </w:pPr>
        </w:p>
      </w:tc>
      <w:tc>
        <w:tcPr>
          <w:tcW w:w="3445" w:type="dxa"/>
        </w:tcPr>
        <w:p w14:paraId="6C79685D" w14:textId="0FD852C9" w:rsidR="6DC697E0" w:rsidRDefault="6DC697E0" w:rsidP="6DC697E0">
          <w:pPr>
            <w:pStyle w:val="Header"/>
            <w:jc w:val="center"/>
          </w:pPr>
        </w:p>
      </w:tc>
      <w:tc>
        <w:tcPr>
          <w:tcW w:w="3445" w:type="dxa"/>
        </w:tcPr>
        <w:p w14:paraId="0C14815A" w14:textId="38F3B537" w:rsidR="6DC697E0" w:rsidRDefault="6DC697E0" w:rsidP="6DC697E0">
          <w:pPr>
            <w:pStyle w:val="Header"/>
            <w:ind w:right="-115"/>
            <w:jc w:val="right"/>
          </w:pPr>
        </w:p>
      </w:tc>
    </w:tr>
  </w:tbl>
  <w:p w14:paraId="4C0564DA" w14:textId="4D27C431" w:rsidR="6DC697E0" w:rsidRDefault="6DC697E0" w:rsidP="6DC697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BB09E" w14:textId="77777777" w:rsidR="008C3951" w:rsidRDefault="008C3951">
      <w:r>
        <w:separator/>
      </w:r>
    </w:p>
  </w:footnote>
  <w:footnote w:type="continuationSeparator" w:id="0">
    <w:p w14:paraId="1F315749" w14:textId="77777777" w:rsidR="008C3951" w:rsidRDefault="008C3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45"/>
      <w:gridCol w:w="3445"/>
      <w:gridCol w:w="3445"/>
    </w:tblGrid>
    <w:tr w:rsidR="6DC697E0" w14:paraId="27DE2F31" w14:textId="77777777" w:rsidTr="6DC697E0">
      <w:trPr>
        <w:trHeight w:val="300"/>
      </w:trPr>
      <w:tc>
        <w:tcPr>
          <w:tcW w:w="3445" w:type="dxa"/>
        </w:tcPr>
        <w:p w14:paraId="0E0B766F" w14:textId="6834DB83" w:rsidR="6DC697E0" w:rsidRDefault="6DC697E0" w:rsidP="6DC697E0">
          <w:pPr>
            <w:pStyle w:val="Header"/>
            <w:ind w:left="-115"/>
          </w:pPr>
        </w:p>
      </w:tc>
      <w:tc>
        <w:tcPr>
          <w:tcW w:w="3445" w:type="dxa"/>
        </w:tcPr>
        <w:p w14:paraId="3776EA55" w14:textId="10D80AA5" w:rsidR="6DC697E0" w:rsidRDefault="6DC697E0" w:rsidP="6DC697E0">
          <w:pPr>
            <w:pStyle w:val="Header"/>
            <w:jc w:val="center"/>
          </w:pPr>
        </w:p>
      </w:tc>
      <w:tc>
        <w:tcPr>
          <w:tcW w:w="3445" w:type="dxa"/>
        </w:tcPr>
        <w:p w14:paraId="00865A2B" w14:textId="707AB7EB" w:rsidR="6DC697E0" w:rsidRDefault="6DC697E0" w:rsidP="6DC697E0">
          <w:pPr>
            <w:pStyle w:val="Header"/>
            <w:ind w:right="-115"/>
            <w:jc w:val="right"/>
          </w:pPr>
        </w:p>
      </w:tc>
    </w:tr>
  </w:tbl>
  <w:p w14:paraId="4CB8916B" w14:textId="36130BE8" w:rsidR="6DC697E0" w:rsidRDefault="6DC697E0" w:rsidP="6DC697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FD8F3" w14:textId="2CD1E14B" w:rsidR="001363D7" w:rsidRDefault="6DC697E0" w:rsidP="6DC697E0">
    <w:r>
      <w:rPr>
        <w:noProof/>
      </w:rPr>
      <w:drawing>
        <wp:inline distT="0" distB="0" distL="0" distR="0" wp14:anchorId="4AEC5E7D" wp14:editId="27B1563C">
          <wp:extent cx="1447800" cy="400050"/>
          <wp:effectExtent l="0" t="0" r="0" b="0"/>
          <wp:docPr id="1144525462" name="Picture 1144525462"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447800" cy="400050"/>
                  </a:xfrm>
                  <a:prstGeom prst="rect">
                    <a:avLst/>
                  </a:prstGeom>
                </pic:spPr>
              </pic:pic>
            </a:graphicData>
          </a:graphic>
        </wp:inline>
      </w:drawing>
    </w:r>
    <w:r w:rsidR="00D865AC">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963B3"/>
    <w:multiLevelType w:val="hybridMultilevel"/>
    <w:tmpl w:val="CA40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E10E7D"/>
    <w:multiLevelType w:val="hybridMultilevel"/>
    <w:tmpl w:val="1340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B3B37E8"/>
    <w:multiLevelType w:val="hybridMultilevel"/>
    <w:tmpl w:val="90AC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812E4D"/>
    <w:multiLevelType w:val="hybridMultilevel"/>
    <w:tmpl w:val="E1669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B8688E"/>
    <w:multiLevelType w:val="hybridMultilevel"/>
    <w:tmpl w:val="7E84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3A0DE3"/>
    <w:multiLevelType w:val="hybridMultilevel"/>
    <w:tmpl w:val="C49E9E4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1" w15:restartNumberingAfterBreak="0">
    <w:nsid w:val="49B32D75"/>
    <w:multiLevelType w:val="hybridMultilevel"/>
    <w:tmpl w:val="DC30CE04"/>
    <w:lvl w:ilvl="0" w:tplc="847634E0">
      <w:start w:val="1"/>
      <w:numFmt w:val="bullet"/>
      <w:lvlText w:val=""/>
      <w:lvlJc w:val="left"/>
      <w:pPr>
        <w:tabs>
          <w:tab w:val="num" w:pos="360"/>
        </w:tabs>
        <w:ind w:left="360" w:hanging="288"/>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num w:numId="1" w16cid:durableId="1159266609">
    <w:abstractNumId w:val="11"/>
  </w:num>
  <w:num w:numId="2" w16cid:durableId="1619873288">
    <w:abstractNumId w:val="1"/>
  </w:num>
  <w:num w:numId="3" w16cid:durableId="985545363">
    <w:abstractNumId w:val="8"/>
  </w:num>
  <w:num w:numId="4" w16cid:durableId="275017529">
    <w:abstractNumId w:val="3"/>
  </w:num>
  <w:num w:numId="5" w16cid:durableId="588537369">
    <w:abstractNumId w:val="6"/>
  </w:num>
  <w:num w:numId="6" w16cid:durableId="894586015">
    <w:abstractNumId w:val="9"/>
  </w:num>
  <w:num w:numId="7" w16cid:durableId="581645230">
    <w:abstractNumId w:val="4"/>
  </w:num>
  <w:num w:numId="8" w16cid:durableId="12706252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12"/>
    <w:lvlOverride w:ilvl="0">
      <w:startOverride w:val="1"/>
    </w:lvlOverride>
    <w:lvlOverride w:ilvl="1"/>
    <w:lvlOverride w:ilvl="2"/>
    <w:lvlOverride w:ilvl="3"/>
    <w:lvlOverride w:ilvl="4"/>
    <w:lvlOverride w:ilvl="5"/>
    <w:lvlOverride w:ilvl="6"/>
    <w:lvlOverride w:ilvl="7"/>
    <w:lvlOverride w:ilvl="8"/>
  </w:num>
  <w:num w:numId="10" w16cid:durableId="1931307969">
    <w:abstractNumId w:val="10"/>
  </w:num>
  <w:num w:numId="11" w16cid:durableId="880477508">
    <w:abstractNumId w:val="0"/>
  </w:num>
  <w:num w:numId="12" w16cid:durableId="1253509937">
    <w:abstractNumId w:val="7"/>
  </w:num>
  <w:num w:numId="13" w16cid:durableId="1595943757">
    <w:abstractNumId w:val="2"/>
  </w:num>
  <w:num w:numId="14" w16cid:durableId="15372342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29C5"/>
    <w:rsid w:val="00086136"/>
    <w:rsid w:val="000916D1"/>
    <w:rsid w:val="000A2772"/>
    <w:rsid w:val="000A2981"/>
    <w:rsid w:val="000B1C7B"/>
    <w:rsid w:val="000B2E0A"/>
    <w:rsid w:val="000C3A0B"/>
    <w:rsid w:val="000D74B5"/>
    <w:rsid w:val="000E1801"/>
    <w:rsid w:val="000E20F0"/>
    <w:rsid w:val="000E4C5B"/>
    <w:rsid w:val="000F69C6"/>
    <w:rsid w:val="00120FF8"/>
    <w:rsid w:val="001271FF"/>
    <w:rsid w:val="001363D7"/>
    <w:rsid w:val="001604B1"/>
    <w:rsid w:val="0018253D"/>
    <w:rsid w:val="0018610D"/>
    <w:rsid w:val="001879B0"/>
    <w:rsid w:val="00192289"/>
    <w:rsid w:val="00196495"/>
    <w:rsid w:val="001A45E5"/>
    <w:rsid w:val="001C068A"/>
    <w:rsid w:val="001D05ED"/>
    <w:rsid w:val="001E422D"/>
    <w:rsid w:val="001F4CF1"/>
    <w:rsid w:val="001F791B"/>
    <w:rsid w:val="0020208B"/>
    <w:rsid w:val="00214723"/>
    <w:rsid w:val="00214C19"/>
    <w:rsid w:val="002225F0"/>
    <w:rsid w:val="00234FAA"/>
    <w:rsid w:val="00236F27"/>
    <w:rsid w:val="00243865"/>
    <w:rsid w:val="002609CF"/>
    <w:rsid w:val="00267997"/>
    <w:rsid w:val="00273D8D"/>
    <w:rsid w:val="00290F71"/>
    <w:rsid w:val="002919C8"/>
    <w:rsid w:val="002A30F8"/>
    <w:rsid w:val="002B05B0"/>
    <w:rsid w:val="002C682A"/>
    <w:rsid w:val="002D5C1E"/>
    <w:rsid w:val="002F09A7"/>
    <w:rsid w:val="00304CC5"/>
    <w:rsid w:val="00305933"/>
    <w:rsid w:val="00313321"/>
    <w:rsid w:val="00337BC6"/>
    <w:rsid w:val="003442E2"/>
    <w:rsid w:val="00375526"/>
    <w:rsid w:val="003808E7"/>
    <w:rsid w:val="00383D76"/>
    <w:rsid w:val="00395C3A"/>
    <w:rsid w:val="003B02E6"/>
    <w:rsid w:val="003B5CDC"/>
    <w:rsid w:val="003B6B1F"/>
    <w:rsid w:val="003C2BF7"/>
    <w:rsid w:val="003E4E72"/>
    <w:rsid w:val="003F37F8"/>
    <w:rsid w:val="00403167"/>
    <w:rsid w:val="004035DB"/>
    <w:rsid w:val="00404BE1"/>
    <w:rsid w:val="004206CF"/>
    <w:rsid w:val="00443E6E"/>
    <w:rsid w:val="00446C5C"/>
    <w:rsid w:val="00462BB6"/>
    <w:rsid w:val="00495A08"/>
    <w:rsid w:val="00496530"/>
    <w:rsid w:val="004C609C"/>
    <w:rsid w:val="004C7A82"/>
    <w:rsid w:val="004E4ADA"/>
    <w:rsid w:val="004F5E0D"/>
    <w:rsid w:val="005021B7"/>
    <w:rsid w:val="005076DC"/>
    <w:rsid w:val="0051791E"/>
    <w:rsid w:val="00526740"/>
    <w:rsid w:val="005335C2"/>
    <w:rsid w:val="005353AA"/>
    <w:rsid w:val="005437AD"/>
    <w:rsid w:val="00544C55"/>
    <w:rsid w:val="00573F79"/>
    <w:rsid w:val="00574C9B"/>
    <w:rsid w:val="0058173C"/>
    <w:rsid w:val="00597FCE"/>
    <w:rsid w:val="005A34FA"/>
    <w:rsid w:val="005D1B87"/>
    <w:rsid w:val="005D47C5"/>
    <w:rsid w:val="005D541E"/>
    <w:rsid w:val="005D6571"/>
    <w:rsid w:val="005D700F"/>
    <w:rsid w:val="00601143"/>
    <w:rsid w:val="00612DE3"/>
    <w:rsid w:val="00616C9D"/>
    <w:rsid w:val="006342A6"/>
    <w:rsid w:val="00644E54"/>
    <w:rsid w:val="0069450B"/>
    <w:rsid w:val="006A2234"/>
    <w:rsid w:val="006A3ADB"/>
    <w:rsid w:val="006B5B7E"/>
    <w:rsid w:val="006C34F5"/>
    <w:rsid w:val="006F59D6"/>
    <w:rsid w:val="0070204B"/>
    <w:rsid w:val="00703720"/>
    <w:rsid w:val="00706F90"/>
    <w:rsid w:val="00733A36"/>
    <w:rsid w:val="00733D9D"/>
    <w:rsid w:val="007352E1"/>
    <w:rsid w:val="00735642"/>
    <w:rsid w:val="007512EC"/>
    <w:rsid w:val="00754BAD"/>
    <w:rsid w:val="00760203"/>
    <w:rsid w:val="00761151"/>
    <w:rsid w:val="00793D95"/>
    <w:rsid w:val="00797E8A"/>
    <w:rsid w:val="007A196D"/>
    <w:rsid w:val="007A1F18"/>
    <w:rsid w:val="007E7BD2"/>
    <w:rsid w:val="00802D26"/>
    <w:rsid w:val="008076E1"/>
    <w:rsid w:val="00812B1C"/>
    <w:rsid w:val="00821EB0"/>
    <w:rsid w:val="00840E9D"/>
    <w:rsid w:val="00853F5B"/>
    <w:rsid w:val="008654C6"/>
    <w:rsid w:val="00866458"/>
    <w:rsid w:val="00885808"/>
    <w:rsid w:val="008A3E25"/>
    <w:rsid w:val="008A71AC"/>
    <w:rsid w:val="008B05A8"/>
    <w:rsid w:val="008B3D8B"/>
    <w:rsid w:val="008C3951"/>
    <w:rsid w:val="008C6204"/>
    <w:rsid w:val="008E1F85"/>
    <w:rsid w:val="008F17ED"/>
    <w:rsid w:val="00905B86"/>
    <w:rsid w:val="009062F8"/>
    <w:rsid w:val="009113A9"/>
    <w:rsid w:val="00923DE5"/>
    <w:rsid w:val="00930B5C"/>
    <w:rsid w:val="009551E2"/>
    <w:rsid w:val="009679DD"/>
    <w:rsid w:val="009770D7"/>
    <w:rsid w:val="009775FF"/>
    <w:rsid w:val="009B0AFC"/>
    <w:rsid w:val="009B6A21"/>
    <w:rsid w:val="009C1652"/>
    <w:rsid w:val="009D01BD"/>
    <w:rsid w:val="009D02D4"/>
    <w:rsid w:val="009D5866"/>
    <w:rsid w:val="009E6D53"/>
    <w:rsid w:val="009F75AE"/>
    <w:rsid w:val="00A26875"/>
    <w:rsid w:val="00A36E46"/>
    <w:rsid w:val="00A40EAC"/>
    <w:rsid w:val="00A54ACA"/>
    <w:rsid w:val="00A6258E"/>
    <w:rsid w:val="00A6374F"/>
    <w:rsid w:val="00A65891"/>
    <w:rsid w:val="00A75252"/>
    <w:rsid w:val="00A809B5"/>
    <w:rsid w:val="00AB0C5A"/>
    <w:rsid w:val="00AC4117"/>
    <w:rsid w:val="00AD4C0D"/>
    <w:rsid w:val="00AD7DA5"/>
    <w:rsid w:val="00AF3DC1"/>
    <w:rsid w:val="00B0664B"/>
    <w:rsid w:val="00B13FC3"/>
    <w:rsid w:val="00B24C2B"/>
    <w:rsid w:val="00B250BE"/>
    <w:rsid w:val="00B353A3"/>
    <w:rsid w:val="00B5358D"/>
    <w:rsid w:val="00B56472"/>
    <w:rsid w:val="00B60191"/>
    <w:rsid w:val="00B62CAA"/>
    <w:rsid w:val="00B63541"/>
    <w:rsid w:val="00B67D1D"/>
    <w:rsid w:val="00B73DC2"/>
    <w:rsid w:val="00B804CC"/>
    <w:rsid w:val="00BB3418"/>
    <w:rsid w:val="00BE62AB"/>
    <w:rsid w:val="00C00F1C"/>
    <w:rsid w:val="00C05440"/>
    <w:rsid w:val="00C0711B"/>
    <w:rsid w:val="00C13C33"/>
    <w:rsid w:val="00C258CE"/>
    <w:rsid w:val="00C30049"/>
    <w:rsid w:val="00C303AC"/>
    <w:rsid w:val="00C305CC"/>
    <w:rsid w:val="00C31241"/>
    <w:rsid w:val="00C4589F"/>
    <w:rsid w:val="00C4650E"/>
    <w:rsid w:val="00C504A0"/>
    <w:rsid w:val="00C51E21"/>
    <w:rsid w:val="00C5361C"/>
    <w:rsid w:val="00C562A3"/>
    <w:rsid w:val="00C57A19"/>
    <w:rsid w:val="00C706D1"/>
    <w:rsid w:val="00C74D80"/>
    <w:rsid w:val="00C85C27"/>
    <w:rsid w:val="00C913B8"/>
    <w:rsid w:val="00CA1F1D"/>
    <w:rsid w:val="00CE6C30"/>
    <w:rsid w:val="00D1484E"/>
    <w:rsid w:val="00D3040D"/>
    <w:rsid w:val="00D30E3F"/>
    <w:rsid w:val="00D64080"/>
    <w:rsid w:val="00D66E9C"/>
    <w:rsid w:val="00D802C9"/>
    <w:rsid w:val="00D81D6D"/>
    <w:rsid w:val="00D865AC"/>
    <w:rsid w:val="00D8713A"/>
    <w:rsid w:val="00DA2005"/>
    <w:rsid w:val="00DA4963"/>
    <w:rsid w:val="00DB287B"/>
    <w:rsid w:val="00DB55FC"/>
    <w:rsid w:val="00DB5F71"/>
    <w:rsid w:val="00DC1495"/>
    <w:rsid w:val="00DD1FCF"/>
    <w:rsid w:val="00DE6BD6"/>
    <w:rsid w:val="00DF128F"/>
    <w:rsid w:val="00DF2761"/>
    <w:rsid w:val="00E10132"/>
    <w:rsid w:val="00E117B8"/>
    <w:rsid w:val="00E265BD"/>
    <w:rsid w:val="00E46AF4"/>
    <w:rsid w:val="00E7384F"/>
    <w:rsid w:val="00EA0401"/>
    <w:rsid w:val="00EB2961"/>
    <w:rsid w:val="00EB4955"/>
    <w:rsid w:val="00EC73B0"/>
    <w:rsid w:val="00EE0A66"/>
    <w:rsid w:val="00F13131"/>
    <w:rsid w:val="00F156E5"/>
    <w:rsid w:val="00F40A14"/>
    <w:rsid w:val="00F447B7"/>
    <w:rsid w:val="00F523F0"/>
    <w:rsid w:val="00F532DF"/>
    <w:rsid w:val="00F60F48"/>
    <w:rsid w:val="00F90E39"/>
    <w:rsid w:val="00F92686"/>
    <w:rsid w:val="00FA2489"/>
    <w:rsid w:val="00FB020B"/>
    <w:rsid w:val="00FC3ACD"/>
    <w:rsid w:val="00FC72A6"/>
    <w:rsid w:val="00FD0E45"/>
    <w:rsid w:val="00FD1B1C"/>
    <w:rsid w:val="00FE2C86"/>
    <w:rsid w:val="00FF5B20"/>
    <w:rsid w:val="00FF6C61"/>
    <w:rsid w:val="29842E1E"/>
    <w:rsid w:val="6DC69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customStyle="1" w:styleId="CommentTextChar">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customStyle="1" w:styleId="CommentSubjectChar">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customStyle="1" w:styleId="FooterChar">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customStyle="1" w:styleId="Style1">
    <w:name w:val="Style1"/>
    <w:basedOn w:val="DefaultParagraphFont"/>
    <w:uiPriority w:val="1"/>
    <w:rsid w:val="00C4589F"/>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RDefault="0058173C" w:rsidP="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RDefault="0058173C" w:rsidP="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RDefault="0058173C" w:rsidP="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RDefault="0058173C" w:rsidP="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RDefault="0058173C" w:rsidP="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RDefault="0058173C" w:rsidP="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RDefault="0058173C" w:rsidP="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RDefault="0058173C" w:rsidP="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RDefault="0058173C" w:rsidP="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RDefault="0058173C" w:rsidP="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RDefault="0058173C" w:rsidP="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RDefault="0058173C" w:rsidP="0058173C">
          <w:pPr>
            <w:pStyle w:val="632B8F1D66CF49C3A430D345F068F8F6"/>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RDefault="0058173C" w:rsidP="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RDefault="0058173C" w:rsidP="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RDefault="0058173C" w:rsidP="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RDefault="0058173C" w:rsidP="0058173C">
          <w:pPr>
            <w:pStyle w:val="3F74F6B3ED014813805733310F77BBC1"/>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96495"/>
    <w:rsid w:val="001A10B3"/>
    <w:rsid w:val="004C7A82"/>
    <w:rsid w:val="0058173C"/>
    <w:rsid w:val="00616C9D"/>
    <w:rsid w:val="00736753"/>
    <w:rsid w:val="00A1345F"/>
    <w:rsid w:val="00A65891"/>
    <w:rsid w:val="00BB343F"/>
    <w:rsid w:val="00C07F05"/>
    <w:rsid w:val="00E261FF"/>
    <w:rsid w:val="00EE0A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dacac8a92ca20ca58cf893a0c89575fc">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4f08ef365c55e0a51bfb8c4d22556d92"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FFD9B-9C87-4ADC-9F6C-222AE6630FD0}">
  <ds:schemaRefs>
    <ds:schemaRef ds:uri="eefd539e-d35c-4379-bd92-4139ac1761e6"/>
    <ds:schemaRef ds:uri="http://schemas.microsoft.com/office/2006/documentManagement/types"/>
    <ds:schemaRef ds:uri="http://schemas.microsoft.com/office/infopath/2007/PartnerControls"/>
    <ds:schemaRef ds:uri="http://purl.org/dc/dcmitype/"/>
    <ds:schemaRef ds:uri="http://purl.org/dc/elements/1.1/"/>
    <ds:schemaRef ds:uri="http://purl.org/dc/terms/"/>
    <ds:schemaRef ds:uri="http://www.w3.org/XML/1998/namespace"/>
    <ds:schemaRef ds:uri="http://schemas.openxmlformats.org/package/2006/metadata/core-properties"/>
    <ds:schemaRef ds:uri="ba9596d6-d644-4f8e-a3c8-1b7c72d02417"/>
    <ds:schemaRef ds:uri="http://schemas.microsoft.com/office/2006/metadata/properties"/>
  </ds:schemaRefs>
</ds:datastoreItem>
</file>

<file path=customXml/itemProps2.xml><?xml version="1.0" encoding="utf-8"?>
<ds:datastoreItem xmlns:ds="http://schemas.openxmlformats.org/officeDocument/2006/customXml" ds:itemID="{749FA51B-EE59-40ED-A849-4DCE6A93D2EF}"/>
</file>

<file path=customXml/itemProps3.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4.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593</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REQUEST FOR A NEW POST</vt:lpstr>
    </vt:vector>
  </TitlesOfParts>
  <Company>University of Warwick</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POST</dc:title>
  <dc:subject/>
  <dc:creator>Katie Watts</dc:creator>
  <cp:keywords/>
  <dc:description/>
  <cp:lastModifiedBy>Harvey, Andy</cp:lastModifiedBy>
  <cp:revision>6</cp:revision>
  <cp:lastPrinted>2018-11-07T10:09:00Z</cp:lastPrinted>
  <dcterms:created xsi:type="dcterms:W3CDTF">2025-08-20T10:31:00Z</dcterms:created>
  <dcterms:modified xsi:type="dcterms:W3CDTF">2025-08-20T10:39:00Z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0x010100B429F4C326CE784CB93DA64DB3FA845E</vt:lpwstr>
  </property>
</Properties>
</file>