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2CD9FA" w14:textId="08A384C3" w:rsidR="00C8336F" w:rsidRPr="003E04D6" w:rsidRDefault="00FC3973" w:rsidP="00163123">
      <w:pPr>
        <w:spacing w:after="0"/>
        <w:rPr>
          <w:rFonts w:ascii="Gill Sans Nova" w:hAnsi="Gill Sans Nova"/>
        </w:rPr>
      </w:pPr>
      <w:r>
        <w:rPr>
          <w:rFonts w:ascii="Gill Sans Nova" w:hAnsi="Gill Sans Nova"/>
          <w:noProof/>
        </w:rPr>
        <w:drawing>
          <wp:anchor distT="0" distB="0" distL="114300" distR="114300" simplePos="0" relativeHeight="251657728" behindDoc="1" locked="0" layoutInCell="1" allowOverlap="1" wp14:anchorId="09B1E417" wp14:editId="28E0BBF8">
            <wp:simplePos x="0" y="0"/>
            <wp:positionH relativeFrom="column">
              <wp:posOffset>-123825</wp:posOffset>
            </wp:positionH>
            <wp:positionV relativeFrom="paragraph">
              <wp:posOffset>-285750</wp:posOffset>
            </wp:positionV>
            <wp:extent cx="2987040" cy="102870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7040" cy="1028700"/>
                    </a:xfrm>
                    <a:prstGeom prst="rect">
                      <a:avLst/>
                    </a:prstGeom>
                    <a:noFill/>
                  </pic:spPr>
                </pic:pic>
              </a:graphicData>
            </a:graphic>
            <wp14:sizeRelH relativeFrom="page">
              <wp14:pctWidth>0</wp14:pctWidth>
            </wp14:sizeRelH>
            <wp14:sizeRelV relativeFrom="page">
              <wp14:pctHeight>0</wp14:pctHeight>
            </wp14:sizeRelV>
          </wp:anchor>
        </w:drawing>
      </w:r>
    </w:p>
    <w:p w14:paraId="03B34056" w14:textId="77777777" w:rsidR="00163123" w:rsidRPr="003E04D6" w:rsidRDefault="00163123" w:rsidP="00163123">
      <w:pPr>
        <w:spacing w:after="0"/>
        <w:rPr>
          <w:rFonts w:ascii="Gill Sans Nova" w:hAnsi="Gill Sans Nova"/>
        </w:rPr>
      </w:pPr>
    </w:p>
    <w:p w14:paraId="0EB7E81B" w14:textId="77777777" w:rsidR="00163123" w:rsidRPr="003E04D6" w:rsidRDefault="00163123" w:rsidP="00163123">
      <w:pPr>
        <w:spacing w:after="0"/>
        <w:rPr>
          <w:rFonts w:ascii="Gill Sans Nova" w:hAnsi="Gill Sans Nova"/>
        </w:rPr>
      </w:pPr>
    </w:p>
    <w:p w14:paraId="40500483" w14:textId="77777777" w:rsidR="00163123" w:rsidRPr="003E04D6" w:rsidRDefault="00163123" w:rsidP="00163123">
      <w:pPr>
        <w:spacing w:after="0"/>
        <w:rPr>
          <w:rFonts w:ascii="Gill Sans Nova" w:hAnsi="Gill Sans Nova"/>
        </w:rPr>
      </w:pPr>
    </w:p>
    <w:p w14:paraId="58C9F1FA" w14:textId="77777777" w:rsidR="00163123" w:rsidRPr="005253F9" w:rsidRDefault="00163123" w:rsidP="00557257">
      <w:pPr>
        <w:spacing w:after="0"/>
        <w:ind w:left="-142"/>
        <w:rPr>
          <w:rFonts w:ascii="Gill Sans Nova" w:hAnsi="Gill Sans Nova"/>
          <w:b/>
          <w:u w:val="single"/>
        </w:rPr>
      </w:pPr>
      <w:r w:rsidRPr="005253F9">
        <w:rPr>
          <w:rFonts w:ascii="Gill Sans Nova" w:hAnsi="Gill Sans Nova"/>
          <w:b/>
          <w:u w:val="single"/>
        </w:rPr>
        <w:t>JOB DESCRIPTION</w:t>
      </w:r>
    </w:p>
    <w:p w14:paraId="5654DC3C" w14:textId="77777777" w:rsidR="00557257" w:rsidRPr="005253F9" w:rsidRDefault="00557257" w:rsidP="00557257">
      <w:pPr>
        <w:spacing w:after="0"/>
        <w:ind w:left="-142"/>
        <w:rPr>
          <w:rFonts w:ascii="Gill Sans Nova" w:hAnsi="Gill Sans Nova"/>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9"/>
        <w:gridCol w:w="5207"/>
      </w:tblGrid>
      <w:tr w:rsidR="00557257" w:rsidRPr="005253F9" w14:paraId="32A2A40D" w14:textId="77777777" w:rsidTr="1C1552B4">
        <w:tc>
          <w:tcPr>
            <w:tcW w:w="10682" w:type="dxa"/>
            <w:gridSpan w:val="2"/>
            <w:shd w:val="clear" w:color="auto" w:fill="auto"/>
          </w:tcPr>
          <w:p w14:paraId="1091D087" w14:textId="019ECE63" w:rsidR="00557257" w:rsidRPr="005253F9" w:rsidRDefault="00557257" w:rsidP="00A52E81">
            <w:pPr>
              <w:spacing w:after="0" w:line="240" w:lineRule="auto"/>
              <w:rPr>
                <w:rFonts w:ascii="Gill Sans Nova" w:hAnsi="Gill Sans Nova"/>
              </w:rPr>
            </w:pPr>
            <w:r w:rsidRPr="005253F9">
              <w:rPr>
                <w:rFonts w:ascii="Gill Sans Nova" w:hAnsi="Gill Sans Nova"/>
                <w:b/>
              </w:rPr>
              <w:t>Job Title:</w:t>
            </w:r>
            <w:r w:rsidRPr="005253F9">
              <w:rPr>
                <w:rFonts w:ascii="Gill Sans Nova" w:hAnsi="Gill Sans Nova"/>
              </w:rPr>
              <w:t xml:space="preserve"> </w:t>
            </w:r>
            <w:r w:rsidR="00E76B87">
              <w:rPr>
                <w:rFonts w:ascii="Gill Sans Nova" w:hAnsi="Gill Sans Nova"/>
              </w:rPr>
              <w:t xml:space="preserve"> Head of</w:t>
            </w:r>
            <w:r w:rsidR="00A52E81" w:rsidRPr="005253F9">
              <w:rPr>
                <w:rFonts w:ascii="Gill Sans Nova" w:hAnsi="Gill Sans Nova"/>
              </w:rPr>
              <w:t xml:space="preserve"> </w:t>
            </w:r>
            <w:r w:rsidR="004E581A">
              <w:rPr>
                <w:rFonts w:ascii="Gill Sans Nova" w:hAnsi="Gill Sans Nova"/>
              </w:rPr>
              <w:t xml:space="preserve">Library </w:t>
            </w:r>
            <w:r w:rsidR="001333A3">
              <w:rPr>
                <w:rFonts w:ascii="Gill Sans Nova" w:hAnsi="Gill Sans Nova"/>
              </w:rPr>
              <w:t xml:space="preserve">Content and </w:t>
            </w:r>
            <w:r w:rsidR="00E76B87">
              <w:rPr>
                <w:rFonts w:ascii="Gill Sans Nova" w:hAnsi="Gill Sans Nova"/>
              </w:rPr>
              <w:t>Digital Environment</w:t>
            </w:r>
          </w:p>
          <w:p w14:paraId="44F97FA5" w14:textId="77777777" w:rsidR="00080824" w:rsidRPr="005253F9" w:rsidRDefault="00080824" w:rsidP="00A52E81">
            <w:pPr>
              <w:spacing w:after="0" w:line="240" w:lineRule="auto"/>
              <w:rPr>
                <w:rFonts w:ascii="Gill Sans Nova" w:hAnsi="Gill Sans Nova"/>
                <w:b/>
              </w:rPr>
            </w:pPr>
          </w:p>
        </w:tc>
      </w:tr>
      <w:tr w:rsidR="00163123" w:rsidRPr="005253F9" w14:paraId="72A3ADBA" w14:textId="77777777" w:rsidTr="1C1552B4">
        <w:tc>
          <w:tcPr>
            <w:tcW w:w="5341" w:type="dxa"/>
            <w:shd w:val="clear" w:color="auto" w:fill="auto"/>
          </w:tcPr>
          <w:p w14:paraId="247C48A9" w14:textId="515FCF93" w:rsidR="00163123" w:rsidRPr="005253F9" w:rsidRDefault="00163123" w:rsidP="00A52E81">
            <w:pPr>
              <w:spacing w:after="0" w:line="240" w:lineRule="auto"/>
              <w:rPr>
                <w:rFonts w:ascii="Gill Sans Nova" w:hAnsi="Gill Sans Nova"/>
              </w:rPr>
            </w:pPr>
            <w:r w:rsidRPr="005253F9">
              <w:rPr>
                <w:rFonts w:ascii="Gill Sans Nova" w:hAnsi="Gill Sans Nova"/>
                <w:b/>
              </w:rPr>
              <w:t>Faculty/Directorate:</w:t>
            </w:r>
            <w:r w:rsidRPr="005253F9">
              <w:rPr>
                <w:rFonts w:ascii="Gill Sans Nova" w:hAnsi="Gill Sans Nova"/>
              </w:rPr>
              <w:t xml:space="preserve"> </w:t>
            </w:r>
            <w:r w:rsidR="00A52E81" w:rsidRPr="005253F9">
              <w:rPr>
                <w:rFonts w:ascii="Gill Sans Nova" w:hAnsi="Gill Sans Nova"/>
              </w:rPr>
              <w:t xml:space="preserve"> </w:t>
            </w:r>
            <w:r w:rsidR="00BC5A50">
              <w:rPr>
                <w:rFonts w:ascii="Gill Sans Nova" w:hAnsi="Gill Sans Nova"/>
              </w:rPr>
              <w:t>Library and Archives</w:t>
            </w:r>
          </w:p>
          <w:p w14:paraId="4EFC4F3D" w14:textId="77777777" w:rsidR="00163123" w:rsidRPr="005253F9" w:rsidRDefault="00163123" w:rsidP="00A52E81">
            <w:pPr>
              <w:spacing w:after="0" w:line="240" w:lineRule="auto"/>
              <w:rPr>
                <w:rFonts w:ascii="Gill Sans Nova" w:hAnsi="Gill Sans Nova"/>
              </w:rPr>
            </w:pPr>
          </w:p>
        </w:tc>
        <w:tc>
          <w:tcPr>
            <w:tcW w:w="5341" w:type="dxa"/>
            <w:shd w:val="clear" w:color="auto" w:fill="auto"/>
          </w:tcPr>
          <w:p w14:paraId="4078BAD1" w14:textId="1806E147" w:rsidR="00163123" w:rsidRPr="00412419" w:rsidRDefault="00163123" w:rsidP="00A52E81">
            <w:pPr>
              <w:spacing w:after="0" w:line="240" w:lineRule="auto"/>
              <w:rPr>
                <w:rFonts w:ascii="Gill Sans Nova" w:hAnsi="Gill Sans Nova"/>
              </w:rPr>
            </w:pPr>
            <w:r w:rsidRPr="005253F9">
              <w:rPr>
                <w:rFonts w:ascii="Gill Sans Nova" w:hAnsi="Gill Sans Nova"/>
                <w:b/>
              </w:rPr>
              <w:t>Grade:</w:t>
            </w:r>
            <w:r w:rsidRPr="005253F9">
              <w:rPr>
                <w:rFonts w:ascii="Gill Sans Nova" w:hAnsi="Gill Sans Nova"/>
              </w:rPr>
              <w:t xml:space="preserve"> </w:t>
            </w:r>
            <w:r w:rsidR="00A52E81" w:rsidRPr="005253F9">
              <w:rPr>
                <w:rFonts w:ascii="Gill Sans Nova" w:hAnsi="Gill Sans Nova"/>
              </w:rPr>
              <w:t xml:space="preserve"> </w:t>
            </w:r>
            <w:r w:rsidR="00412419">
              <w:rPr>
                <w:rFonts w:ascii="Gill Sans Nova" w:hAnsi="Gill Sans Nova"/>
              </w:rPr>
              <w:t>H</w:t>
            </w:r>
          </w:p>
        </w:tc>
      </w:tr>
      <w:tr w:rsidR="00163123" w:rsidRPr="005253F9" w14:paraId="09680EE7" w14:textId="77777777" w:rsidTr="1C1552B4">
        <w:tc>
          <w:tcPr>
            <w:tcW w:w="5341" w:type="dxa"/>
            <w:shd w:val="clear" w:color="auto" w:fill="auto"/>
          </w:tcPr>
          <w:p w14:paraId="0C4CB58E" w14:textId="0C6B0BC8" w:rsidR="00163123" w:rsidRPr="005253F9" w:rsidRDefault="00163123" w:rsidP="00A52E81">
            <w:pPr>
              <w:spacing w:after="0" w:line="240" w:lineRule="auto"/>
              <w:rPr>
                <w:rFonts w:ascii="Gill Sans Nova" w:hAnsi="Gill Sans Nova"/>
              </w:rPr>
            </w:pPr>
            <w:r w:rsidRPr="005253F9">
              <w:rPr>
                <w:rFonts w:ascii="Gill Sans Nova" w:hAnsi="Gill Sans Nova"/>
                <w:b/>
              </w:rPr>
              <w:t>Location:</w:t>
            </w:r>
            <w:r w:rsidRPr="005253F9">
              <w:rPr>
                <w:rFonts w:ascii="Gill Sans Nova" w:hAnsi="Gill Sans Nova"/>
              </w:rPr>
              <w:t xml:space="preserve"> </w:t>
            </w:r>
            <w:r w:rsidR="00A52E81" w:rsidRPr="005253F9">
              <w:rPr>
                <w:rFonts w:ascii="Gill Sans Nova" w:hAnsi="Gill Sans Nova"/>
              </w:rPr>
              <w:t xml:space="preserve"> </w:t>
            </w:r>
            <w:r w:rsidR="00BC5A50">
              <w:rPr>
                <w:rFonts w:ascii="Gill Sans Nova" w:hAnsi="Gill Sans Nova"/>
              </w:rPr>
              <w:t>High Wycombe</w:t>
            </w:r>
          </w:p>
          <w:p w14:paraId="75DDBB29" w14:textId="77777777" w:rsidR="00163123" w:rsidRPr="005253F9" w:rsidRDefault="00163123" w:rsidP="00A52E81">
            <w:pPr>
              <w:spacing w:after="0" w:line="240" w:lineRule="auto"/>
              <w:rPr>
                <w:rFonts w:ascii="Gill Sans Nova" w:hAnsi="Gill Sans Nova"/>
              </w:rPr>
            </w:pPr>
          </w:p>
        </w:tc>
        <w:tc>
          <w:tcPr>
            <w:tcW w:w="5341" w:type="dxa"/>
            <w:shd w:val="clear" w:color="auto" w:fill="auto"/>
          </w:tcPr>
          <w:p w14:paraId="56620509" w14:textId="4D53115B" w:rsidR="00163123" w:rsidRPr="005253F9" w:rsidRDefault="00163123" w:rsidP="00A52E81">
            <w:pPr>
              <w:spacing w:after="0" w:line="240" w:lineRule="auto"/>
              <w:rPr>
                <w:rFonts w:ascii="Gill Sans Nova" w:hAnsi="Gill Sans Nova"/>
              </w:rPr>
            </w:pPr>
            <w:r w:rsidRPr="005253F9">
              <w:rPr>
                <w:rFonts w:ascii="Gill Sans Nova" w:hAnsi="Gill Sans Nova"/>
                <w:b/>
              </w:rPr>
              <w:t>Hours:</w:t>
            </w:r>
            <w:r w:rsidRPr="005253F9">
              <w:rPr>
                <w:rFonts w:ascii="Gill Sans Nova" w:hAnsi="Gill Sans Nova"/>
              </w:rPr>
              <w:t xml:space="preserve"> </w:t>
            </w:r>
            <w:r w:rsidR="00A52E81" w:rsidRPr="005253F9">
              <w:rPr>
                <w:rFonts w:ascii="Gill Sans Nova" w:hAnsi="Gill Sans Nova"/>
              </w:rPr>
              <w:t xml:space="preserve"> </w:t>
            </w:r>
            <w:r w:rsidR="00BC5A50">
              <w:rPr>
                <w:rFonts w:ascii="Gill Sans Nova" w:hAnsi="Gill Sans Nova"/>
              </w:rPr>
              <w:t>37</w:t>
            </w:r>
          </w:p>
        </w:tc>
      </w:tr>
      <w:tr w:rsidR="00163123" w:rsidRPr="005253F9" w14:paraId="566C4D6B" w14:textId="77777777" w:rsidTr="1C1552B4">
        <w:tc>
          <w:tcPr>
            <w:tcW w:w="10682" w:type="dxa"/>
            <w:gridSpan w:val="2"/>
            <w:shd w:val="clear" w:color="auto" w:fill="auto"/>
          </w:tcPr>
          <w:p w14:paraId="78106538" w14:textId="5905AE62" w:rsidR="00163123" w:rsidRPr="005253F9" w:rsidRDefault="00163123" w:rsidP="00A52E81">
            <w:pPr>
              <w:spacing w:after="0" w:line="240" w:lineRule="auto"/>
              <w:rPr>
                <w:rFonts w:ascii="Gill Sans Nova" w:hAnsi="Gill Sans Nova"/>
              </w:rPr>
            </w:pPr>
            <w:r w:rsidRPr="005253F9">
              <w:rPr>
                <w:rFonts w:ascii="Gill Sans Nova" w:hAnsi="Gill Sans Nova"/>
                <w:b/>
              </w:rPr>
              <w:t>Responsible to:</w:t>
            </w:r>
            <w:r w:rsidRPr="005253F9">
              <w:rPr>
                <w:rFonts w:ascii="Gill Sans Nova" w:hAnsi="Gill Sans Nova"/>
              </w:rPr>
              <w:t xml:space="preserve"> </w:t>
            </w:r>
            <w:r w:rsidR="00A52E81" w:rsidRPr="005253F9">
              <w:rPr>
                <w:rFonts w:ascii="Gill Sans Nova" w:hAnsi="Gill Sans Nova"/>
              </w:rPr>
              <w:t xml:space="preserve"> </w:t>
            </w:r>
            <w:r w:rsidR="00BC5A50">
              <w:rPr>
                <w:rFonts w:ascii="Gill Sans Nova" w:hAnsi="Gill Sans Nova"/>
              </w:rPr>
              <w:t>Director of Library and Archives</w:t>
            </w:r>
          </w:p>
          <w:p w14:paraId="2808031E" w14:textId="77777777" w:rsidR="00163123" w:rsidRPr="005253F9" w:rsidRDefault="00163123" w:rsidP="00A52E81">
            <w:pPr>
              <w:spacing w:after="0" w:line="240" w:lineRule="auto"/>
              <w:rPr>
                <w:rFonts w:ascii="Gill Sans Nova" w:hAnsi="Gill Sans Nova"/>
              </w:rPr>
            </w:pPr>
          </w:p>
        </w:tc>
      </w:tr>
      <w:tr w:rsidR="00163123" w:rsidRPr="005253F9" w14:paraId="4BD6956D" w14:textId="77777777" w:rsidTr="1C1552B4">
        <w:tc>
          <w:tcPr>
            <w:tcW w:w="10682" w:type="dxa"/>
            <w:gridSpan w:val="2"/>
            <w:shd w:val="clear" w:color="auto" w:fill="auto"/>
          </w:tcPr>
          <w:p w14:paraId="04805F59" w14:textId="57A8F5C8" w:rsidR="005B0C8C" w:rsidRPr="005253F9" w:rsidRDefault="00163123" w:rsidP="005B0C8C">
            <w:pPr>
              <w:spacing w:after="0" w:line="240" w:lineRule="auto"/>
              <w:rPr>
                <w:rFonts w:ascii="Gill Sans Nova" w:hAnsi="Gill Sans Nova"/>
              </w:rPr>
            </w:pPr>
            <w:r w:rsidRPr="005253F9">
              <w:rPr>
                <w:rFonts w:ascii="Gill Sans Nova" w:hAnsi="Gill Sans Nova"/>
                <w:b/>
              </w:rPr>
              <w:t>Responsible for:</w:t>
            </w:r>
            <w:r w:rsidRPr="005253F9">
              <w:rPr>
                <w:rFonts w:ascii="Gill Sans Nova" w:hAnsi="Gill Sans Nova"/>
              </w:rPr>
              <w:t xml:space="preserve"> </w:t>
            </w:r>
            <w:r w:rsidR="00A52E81" w:rsidRPr="005253F9">
              <w:rPr>
                <w:rFonts w:ascii="Gill Sans Nova" w:hAnsi="Gill Sans Nova"/>
              </w:rPr>
              <w:t xml:space="preserve"> </w:t>
            </w:r>
            <w:r w:rsidR="007F4CF2">
              <w:rPr>
                <w:rFonts w:ascii="Gill Sans Nova" w:hAnsi="Gill Sans Nova"/>
              </w:rPr>
              <w:t xml:space="preserve">Library </w:t>
            </w:r>
            <w:r w:rsidR="001333A3">
              <w:rPr>
                <w:rFonts w:ascii="Gill Sans Nova" w:hAnsi="Gill Sans Nova"/>
              </w:rPr>
              <w:t>Content and Di</w:t>
            </w:r>
            <w:r w:rsidR="00E76B87">
              <w:rPr>
                <w:rFonts w:ascii="Gill Sans Nova" w:hAnsi="Gill Sans Nova"/>
              </w:rPr>
              <w:t>gital Environment</w:t>
            </w:r>
            <w:r w:rsidR="007F4CF2">
              <w:rPr>
                <w:rFonts w:ascii="Gill Sans Nova" w:hAnsi="Gill Sans Nova"/>
              </w:rPr>
              <w:t xml:space="preserve"> Team:</w:t>
            </w:r>
            <w:r w:rsidR="006C1D5D">
              <w:rPr>
                <w:rFonts w:ascii="Gill Sans Nova" w:hAnsi="Gill Sans Nova"/>
              </w:rPr>
              <w:t xml:space="preserve"> Collection Development Librarian;</w:t>
            </w:r>
            <w:r w:rsidR="00711F46">
              <w:rPr>
                <w:rFonts w:ascii="Gill Sans Nova" w:hAnsi="Gill Sans Nova"/>
              </w:rPr>
              <w:t xml:space="preserve"> Licensing and Partnerships Libraria</w:t>
            </w:r>
            <w:r w:rsidR="001B7EA2">
              <w:rPr>
                <w:rFonts w:ascii="Gill Sans Nova" w:hAnsi="Gill Sans Nova"/>
              </w:rPr>
              <w:t>n; Open Research and Pu</w:t>
            </w:r>
            <w:r w:rsidR="00412419">
              <w:rPr>
                <w:rFonts w:ascii="Gill Sans Nova" w:hAnsi="Gill Sans Nova"/>
              </w:rPr>
              <w:t>blishing Librarian</w:t>
            </w:r>
            <w:r w:rsidR="00C51453">
              <w:rPr>
                <w:rFonts w:ascii="Gill Sans Nova" w:hAnsi="Gill Sans Nova"/>
              </w:rPr>
              <w:t>; Library Engagement Advisors.</w:t>
            </w:r>
          </w:p>
        </w:tc>
      </w:tr>
      <w:tr w:rsidR="00163123" w:rsidRPr="005253F9" w14:paraId="0A7D46A9" w14:textId="77777777" w:rsidTr="1C1552B4">
        <w:tc>
          <w:tcPr>
            <w:tcW w:w="10682" w:type="dxa"/>
            <w:gridSpan w:val="2"/>
            <w:shd w:val="clear" w:color="auto" w:fill="auto"/>
          </w:tcPr>
          <w:p w14:paraId="022F4401" w14:textId="5EBAE150" w:rsidR="00080824" w:rsidRPr="005253F9" w:rsidRDefault="00163123" w:rsidP="00A52E81">
            <w:pPr>
              <w:spacing w:after="0" w:line="240" w:lineRule="auto"/>
              <w:ind w:right="-108"/>
              <w:rPr>
                <w:rFonts w:ascii="Gill Sans Nova" w:hAnsi="Gill Sans Nova"/>
                <w:b/>
              </w:rPr>
            </w:pPr>
            <w:r w:rsidRPr="005253F9">
              <w:rPr>
                <w:rFonts w:ascii="Gill Sans Nova" w:hAnsi="Gill Sans Nova"/>
                <w:b/>
              </w:rPr>
              <w:t>Job Purpose:</w:t>
            </w:r>
          </w:p>
          <w:p w14:paraId="6A507FD3" w14:textId="77777777" w:rsidR="00163123" w:rsidRPr="005253F9" w:rsidRDefault="00A52E81" w:rsidP="00A52E81">
            <w:pPr>
              <w:spacing w:after="0" w:line="240" w:lineRule="auto"/>
              <w:ind w:right="-108"/>
              <w:rPr>
                <w:rFonts w:ascii="Gill Sans Nova" w:hAnsi="Gill Sans Nova"/>
              </w:rPr>
            </w:pPr>
            <w:r w:rsidRPr="005253F9">
              <w:rPr>
                <w:rFonts w:ascii="Gill Sans Nova" w:hAnsi="Gill Sans Nova"/>
              </w:rPr>
              <w:t xml:space="preserve"> </w:t>
            </w:r>
          </w:p>
          <w:p w14:paraId="5B09E9B2" w14:textId="0AD67BC3" w:rsidR="00A52E81" w:rsidRPr="005253F9" w:rsidRDefault="750468D1" w:rsidP="59E92B44">
            <w:pPr>
              <w:spacing w:after="0" w:line="240" w:lineRule="auto"/>
              <w:ind w:right="-108"/>
              <w:rPr>
                <w:rFonts w:ascii="Gill Sans Nova" w:hAnsi="Gill Sans Nova"/>
              </w:rPr>
            </w:pPr>
            <w:r w:rsidRPr="1C1552B4">
              <w:rPr>
                <w:rFonts w:ascii="Gill Sans Nova" w:hAnsi="Gill Sans Nova"/>
              </w:rPr>
              <w:t>Co</w:t>
            </w:r>
            <w:r w:rsidR="6CC55F94" w:rsidRPr="1C1552B4">
              <w:rPr>
                <w:rFonts w:ascii="Gill Sans Nova" w:hAnsi="Gill Sans Nova"/>
              </w:rPr>
              <w:t>m</w:t>
            </w:r>
            <w:r w:rsidRPr="1C1552B4">
              <w:rPr>
                <w:rFonts w:ascii="Gill Sans Nova" w:hAnsi="Gill Sans Nova"/>
              </w:rPr>
              <w:t xml:space="preserve">mitted to excellence in student and staff experience you will </w:t>
            </w:r>
            <w:r w:rsidR="008F6F14" w:rsidRPr="1C1552B4">
              <w:rPr>
                <w:rFonts w:ascii="Gill Sans Nova" w:hAnsi="Gill Sans Nova"/>
              </w:rPr>
              <w:t>lead and manage the Library Content and Di</w:t>
            </w:r>
            <w:r w:rsidR="005B0C8C">
              <w:rPr>
                <w:rFonts w:ascii="Gill Sans Nova" w:hAnsi="Gill Sans Nova"/>
              </w:rPr>
              <w:t xml:space="preserve">gital Environment </w:t>
            </w:r>
            <w:r w:rsidR="008F6F14" w:rsidRPr="1C1552B4">
              <w:rPr>
                <w:rFonts w:ascii="Gill Sans Nova" w:hAnsi="Gill Sans Nova"/>
              </w:rPr>
              <w:t xml:space="preserve">Team </w:t>
            </w:r>
            <w:r w:rsidR="0D9E400B" w:rsidRPr="1C1552B4">
              <w:rPr>
                <w:rFonts w:ascii="Gill Sans Nova" w:hAnsi="Gill Sans Nova"/>
              </w:rPr>
              <w:t>in</w:t>
            </w:r>
            <w:r w:rsidR="0028180A" w:rsidRPr="1C1552B4">
              <w:rPr>
                <w:rFonts w:ascii="Gill Sans Nova" w:hAnsi="Gill Sans Nova"/>
              </w:rPr>
              <w:t xml:space="preserve"> the</w:t>
            </w:r>
            <w:r w:rsidR="00122B3B" w:rsidRPr="1C1552B4">
              <w:rPr>
                <w:rFonts w:ascii="Gill Sans Nova" w:hAnsi="Gill Sans Nova"/>
              </w:rPr>
              <w:t xml:space="preserve"> acquisition</w:t>
            </w:r>
            <w:r w:rsidR="0028180A" w:rsidRPr="1C1552B4">
              <w:rPr>
                <w:rFonts w:ascii="Gill Sans Nova" w:hAnsi="Gill Sans Nova"/>
              </w:rPr>
              <w:t xml:space="preserve"> a</w:t>
            </w:r>
            <w:r w:rsidR="00122B3B" w:rsidRPr="1C1552B4">
              <w:rPr>
                <w:rFonts w:ascii="Gill Sans Nova" w:hAnsi="Gill Sans Nova"/>
              </w:rPr>
              <w:t xml:space="preserve">nd procurement </w:t>
            </w:r>
            <w:r w:rsidR="00535333" w:rsidRPr="1C1552B4">
              <w:rPr>
                <w:rFonts w:ascii="Gill Sans Nova" w:hAnsi="Gill Sans Nova"/>
              </w:rPr>
              <w:t>of online and physical library resources, metadata,</w:t>
            </w:r>
            <w:r w:rsidR="005428BE" w:rsidRPr="1C1552B4">
              <w:rPr>
                <w:rFonts w:ascii="Gill Sans Nova" w:hAnsi="Gill Sans Nova"/>
              </w:rPr>
              <w:t xml:space="preserve"> and the de</w:t>
            </w:r>
            <w:r w:rsidR="00535333" w:rsidRPr="1C1552B4">
              <w:rPr>
                <w:rFonts w:ascii="Gill Sans Nova" w:hAnsi="Gill Sans Nova"/>
              </w:rPr>
              <w:t>velopment of library systems</w:t>
            </w:r>
            <w:r w:rsidR="53D89926" w:rsidRPr="1C1552B4">
              <w:rPr>
                <w:rFonts w:ascii="Gill Sans Nova" w:hAnsi="Gill Sans Nova"/>
              </w:rPr>
              <w:t xml:space="preserve"> to meet the needs of the institutio</w:t>
            </w:r>
            <w:r w:rsidR="00D0424F">
              <w:rPr>
                <w:rFonts w:ascii="Gill Sans Nova" w:hAnsi="Gill Sans Nova"/>
              </w:rPr>
              <w:t>n</w:t>
            </w:r>
            <w:r w:rsidR="009356A5">
              <w:rPr>
                <w:rFonts w:ascii="Gill Sans Nova" w:hAnsi="Gill Sans Nova"/>
              </w:rPr>
              <w:t xml:space="preserve">. You will work on embedding the principles of open research in practice and culture across the institution. </w:t>
            </w:r>
            <w:r w:rsidR="72A2F501" w:rsidRPr="1C1552B4">
              <w:rPr>
                <w:rFonts w:ascii="Gill Sans Nova" w:hAnsi="Gill Sans Nova"/>
              </w:rPr>
              <w:t xml:space="preserve">You will </w:t>
            </w:r>
            <w:r w:rsidR="00025092" w:rsidRPr="1C1552B4">
              <w:rPr>
                <w:rFonts w:ascii="Gill Sans Nova" w:hAnsi="Gill Sans Nova"/>
              </w:rPr>
              <w:t>develop a culture of continual service improvement</w:t>
            </w:r>
            <w:r w:rsidR="001A66E0" w:rsidRPr="1C1552B4">
              <w:rPr>
                <w:rFonts w:ascii="Gill Sans Nova" w:hAnsi="Gill Sans Nova"/>
              </w:rPr>
              <w:t xml:space="preserve"> </w:t>
            </w:r>
            <w:r w:rsidR="557FD1A0" w:rsidRPr="1C1552B4">
              <w:rPr>
                <w:rFonts w:ascii="Gill Sans Nova" w:hAnsi="Gill Sans Nova"/>
              </w:rPr>
              <w:t>by</w:t>
            </w:r>
            <w:r w:rsidR="001A66E0" w:rsidRPr="1C1552B4">
              <w:rPr>
                <w:rFonts w:ascii="Gill Sans Nova" w:hAnsi="Gill Sans Nova"/>
              </w:rPr>
              <w:t xml:space="preserve"> empowering the Library </w:t>
            </w:r>
            <w:r w:rsidR="003004D0" w:rsidRPr="1C1552B4">
              <w:rPr>
                <w:rFonts w:ascii="Gill Sans Nova" w:hAnsi="Gill Sans Nova"/>
              </w:rPr>
              <w:t>Content and Di</w:t>
            </w:r>
            <w:r w:rsidR="005B0C8C">
              <w:rPr>
                <w:rFonts w:ascii="Gill Sans Nova" w:hAnsi="Gill Sans Nova"/>
              </w:rPr>
              <w:t>gital Environment</w:t>
            </w:r>
            <w:r w:rsidR="001A66E0" w:rsidRPr="1C1552B4">
              <w:rPr>
                <w:rFonts w:ascii="Gill Sans Nova" w:hAnsi="Gill Sans Nova"/>
              </w:rPr>
              <w:t xml:space="preserve"> Team </w:t>
            </w:r>
            <w:r w:rsidR="00DA619E" w:rsidRPr="1C1552B4">
              <w:rPr>
                <w:rFonts w:ascii="Gill Sans Nova" w:hAnsi="Gill Sans Nova"/>
              </w:rPr>
              <w:t xml:space="preserve">to </w:t>
            </w:r>
            <w:r w:rsidR="00104E81" w:rsidRPr="1C1552B4">
              <w:rPr>
                <w:rFonts w:ascii="Gill Sans Nova" w:hAnsi="Gill Sans Nova"/>
              </w:rPr>
              <w:t>deliver a Library and Archives Service that exceeds the expectations of our customers</w:t>
            </w:r>
            <w:r w:rsidR="01DB6DAF" w:rsidRPr="1C1552B4">
              <w:rPr>
                <w:rFonts w:ascii="Gill Sans Nova" w:hAnsi="Gill Sans Nova"/>
              </w:rPr>
              <w:t xml:space="preserve">, </w:t>
            </w:r>
            <w:r w:rsidR="00FA3BAB" w:rsidRPr="1C1552B4">
              <w:rPr>
                <w:rFonts w:ascii="Gill Sans Nova" w:hAnsi="Gill Sans Nova"/>
              </w:rPr>
              <w:t>promoting cross team working</w:t>
            </w:r>
            <w:r w:rsidR="007F1BC4" w:rsidRPr="1C1552B4">
              <w:rPr>
                <w:rFonts w:ascii="Gill Sans Nova" w:hAnsi="Gill Sans Nova"/>
              </w:rPr>
              <w:t xml:space="preserve"> and enabling the team to enhan</w:t>
            </w:r>
            <w:r w:rsidR="5C1C4439" w:rsidRPr="1C1552B4">
              <w:rPr>
                <w:rFonts w:ascii="Gill Sans Nova" w:hAnsi="Gill Sans Nova"/>
              </w:rPr>
              <w:t>ce customer experience</w:t>
            </w:r>
            <w:r w:rsidR="007F1BC4" w:rsidRPr="1C1552B4">
              <w:rPr>
                <w:rFonts w:ascii="Gill Sans Nova" w:hAnsi="Gill Sans Nova"/>
              </w:rPr>
              <w:t xml:space="preserve">. </w:t>
            </w:r>
            <w:r w:rsidR="00104E81" w:rsidRPr="1C1552B4">
              <w:rPr>
                <w:rFonts w:ascii="Gill Sans Nova" w:hAnsi="Gill Sans Nova"/>
              </w:rPr>
              <w:t xml:space="preserve"> </w:t>
            </w:r>
            <w:r w:rsidR="60475C64" w:rsidRPr="1C1552B4">
              <w:rPr>
                <w:rFonts w:ascii="Gill Sans Nova" w:eastAsia="Gill Sans Nova" w:hAnsi="Gill Sans Nova" w:cs="Gill Sans Nova"/>
                <w:color w:val="000000" w:themeColor="text1"/>
              </w:rPr>
              <w:t xml:space="preserve">With the Library and Archives Management Team you will be responsible for developing and delivering the Directorate’s strategic objectives and service standards. </w:t>
            </w:r>
            <w:r w:rsidR="60475C64" w:rsidRPr="1C1552B4">
              <w:rPr>
                <w:rFonts w:ascii="Gill Sans Nova" w:eastAsia="Gill Sans Nova" w:hAnsi="Gill Sans Nova" w:cs="Gill Sans Nova"/>
              </w:rPr>
              <w:t xml:space="preserve"> </w:t>
            </w:r>
          </w:p>
          <w:p w14:paraId="2D44BAF7" w14:textId="32291C1D" w:rsidR="00A52E81" w:rsidRPr="005253F9" w:rsidRDefault="00A52E81" w:rsidP="00A52E81">
            <w:pPr>
              <w:spacing w:after="0" w:line="240" w:lineRule="auto"/>
              <w:ind w:right="-108"/>
              <w:rPr>
                <w:rFonts w:ascii="Gill Sans Nova" w:hAnsi="Gill Sans Nova"/>
              </w:rPr>
            </w:pPr>
          </w:p>
          <w:p w14:paraId="40C56322" w14:textId="2AED7801" w:rsidR="00A52E81" w:rsidRPr="005253F9" w:rsidRDefault="60475C64" w:rsidP="00A52E81">
            <w:pPr>
              <w:spacing w:after="0" w:line="240" w:lineRule="auto"/>
              <w:ind w:right="-108"/>
              <w:rPr>
                <w:rFonts w:ascii="Gill Sans Nova" w:hAnsi="Gill Sans Nova"/>
              </w:rPr>
            </w:pPr>
            <w:r w:rsidRPr="59E92B44">
              <w:rPr>
                <w:rStyle w:val="ui-provider"/>
                <w:rFonts w:ascii="Gill Sans Nova" w:hAnsi="Gill Sans Nova"/>
              </w:rPr>
              <w:t>At all time</w:t>
            </w:r>
            <w:r w:rsidR="00E33064">
              <w:rPr>
                <w:rStyle w:val="ui-provider"/>
                <w:rFonts w:ascii="Gill Sans Nova" w:hAnsi="Gill Sans Nova"/>
              </w:rPr>
              <w:t>s</w:t>
            </w:r>
            <w:r w:rsidRPr="59E92B44">
              <w:rPr>
                <w:rStyle w:val="ui-provider"/>
                <w:rFonts w:ascii="Gill Sans Nova" w:hAnsi="Gill Sans Nova"/>
              </w:rPr>
              <w:t xml:space="preserve"> you will</w:t>
            </w:r>
            <w:r w:rsidR="00C771D4" w:rsidRPr="59E92B44">
              <w:rPr>
                <w:rStyle w:val="ui-provider"/>
              </w:rPr>
              <w:t xml:space="preserve"> p</w:t>
            </w:r>
            <w:r w:rsidR="008B728B" w:rsidRPr="59E92B44">
              <w:rPr>
                <w:rStyle w:val="ui-provider"/>
                <w:rFonts w:ascii="Gill Sans Nova" w:hAnsi="Gill Sans Nova"/>
              </w:rPr>
              <w:t>ractice an inclusive approach and support building an inclusive university community where people can be themselves</w:t>
            </w:r>
            <w:r w:rsidR="00C771D4" w:rsidRPr="59E92B44">
              <w:rPr>
                <w:rStyle w:val="ui-provider"/>
                <w:rFonts w:ascii="Gill Sans Nova" w:hAnsi="Gill Sans Nova"/>
              </w:rPr>
              <w:t>.</w:t>
            </w:r>
          </w:p>
          <w:p w14:paraId="6F78DB2D" w14:textId="77777777" w:rsidR="00163123" w:rsidRPr="005253F9" w:rsidRDefault="00163123" w:rsidP="00A52E81">
            <w:pPr>
              <w:spacing w:after="0" w:line="240" w:lineRule="auto"/>
              <w:ind w:right="-108"/>
              <w:rPr>
                <w:rFonts w:ascii="Gill Sans Nova" w:hAnsi="Gill Sans Nova"/>
              </w:rPr>
            </w:pPr>
          </w:p>
        </w:tc>
      </w:tr>
    </w:tbl>
    <w:p w14:paraId="030C77DF" w14:textId="77777777" w:rsidR="00557257" w:rsidRPr="005253F9" w:rsidRDefault="00557257" w:rsidP="00163123">
      <w:pPr>
        <w:spacing w:after="0"/>
        <w:rPr>
          <w:rFonts w:ascii="Gill Sans Nova" w:hAnsi="Gill Sans Nova"/>
        </w:rPr>
      </w:pPr>
    </w:p>
    <w:p w14:paraId="105F5B84" w14:textId="5C02D22E" w:rsidR="007468A1" w:rsidRPr="005253F9" w:rsidRDefault="007468A1" w:rsidP="007468A1">
      <w:pPr>
        <w:spacing w:after="0"/>
        <w:jc w:val="both"/>
        <w:rPr>
          <w:rFonts w:ascii="Gill Sans Nova" w:hAnsi="Gill Sans Nova"/>
        </w:rPr>
      </w:pPr>
      <w:r w:rsidRPr="005253F9">
        <w:rPr>
          <w:rFonts w:ascii="Gill Sans Nova" w:hAnsi="Gill Sans Nova"/>
          <w:b/>
        </w:rPr>
        <w:t>Main Duties &amp; Responsibilities of the role:</w:t>
      </w:r>
      <w:r w:rsidRPr="005253F9">
        <w:rPr>
          <w:rFonts w:ascii="Gill Sans Nova" w:hAnsi="Gill Sans Nova"/>
        </w:rPr>
        <w:t xml:space="preserve"> </w:t>
      </w:r>
      <w:r w:rsidR="00C771D4">
        <w:rPr>
          <w:rFonts w:ascii="Gill Sans Nova" w:hAnsi="Gill Sans Nova"/>
        </w:rPr>
        <w:t xml:space="preserve"> </w:t>
      </w:r>
    </w:p>
    <w:p w14:paraId="35467E98" w14:textId="7B691EF7" w:rsidR="007468A1" w:rsidRDefault="1B2FA36D" w:rsidP="005567DF">
      <w:pPr>
        <w:numPr>
          <w:ilvl w:val="0"/>
          <w:numId w:val="12"/>
        </w:numPr>
        <w:spacing w:after="0"/>
        <w:jc w:val="both"/>
        <w:rPr>
          <w:rFonts w:ascii="Gill Sans Nova" w:hAnsi="Gill Sans Nova"/>
        </w:rPr>
      </w:pPr>
      <w:r w:rsidRPr="59E92B44">
        <w:rPr>
          <w:rFonts w:ascii="Gill Sans Nova" w:hAnsi="Gill Sans Nova"/>
        </w:rPr>
        <w:t xml:space="preserve">Lead, manage and develop the </w:t>
      </w:r>
      <w:r w:rsidR="00D11F81" w:rsidRPr="59E92B44">
        <w:rPr>
          <w:rFonts w:ascii="Gill Sans Nova" w:hAnsi="Gill Sans Nova"/>
        </w:rPr>
        <w:t xml:space="preserve">Library </w:t>
      </w:r>
      <w:r w:rsidR="00FA1AAA" w:rsidRPr="59E92B44">
        <w:rPr>
          <w:rFonts w:ascii="Gill Sans Nova" w:hAnsi="Gill Sans Nova"/>
        </w:rPr>
        <w:t xml:space="preserve">Content and </w:t>
      </w:r>
      <w:r w:rsidR="00E33064">
        <w:rPr>
          <w:rFonts w:ascii="Gill Sans Nova" w:hAnsi="Gill Sans Nova"/>
        </w:rPr>
        <w:t>Digital Environment</w:t>
      </w:r>
      <w:r w:rsidR="00D11F81" w:rsidRPr="59E92B44">
        <w:rPr>
          <w:rFonts w:ascii="Gill Sans Nova" w:hAnsi="Gill Sans Nova"/>
        </w:rPr>
        <w:t xml:space="preserve"> </w:t>
      </w:r>
      <w:r w:rsidR="00D2581F" w:rsidRPr="59E92B44">
        <w:rPr>
          <w:rFonts w:ascii="Gill Sans Nova" w:hAnsi="Gill Sans Nova"/>
        </w:rPr>
        <w:t xml:space="preserve">to </w:t>
      </w:r>
      <w:r w:rsidR="009B4FFF" w:rsidRPr="59E92B44">
        <w:rPr>
          <w:rFonts w:ascii="Gill Sans Nova" w:hAnsi="Gill Sans Nova"/>
        </w:rPr>
        <w:t>deliver onsite and online library resources</w:t>
      </w:r>
      <w:r w:rsidR="00972188" w:rsidRPr="59E92B44">
        <w:rPr>
          <w:rFonts w:ascii="Gill Sans Nova" w:hAnsi="Gill Sans Nova"/>
        </w:rPr>
        <w:t xml:space="preserve"> and systems that meet the needs of our customers ensuring effective </w:t>
      </w:r>
      <w:r w:rsidR="00E33064">
        <w:rPr>
          <w:rFonts w:ascii="Gill Sans Nova" w:hAnsi="Gill Sans Nova"/>
        </w:rPr>
        <w:t xml:space="preserve">library content procurement </w:t>
      </w:r>
      <w:r w:rsidR="00972188" w:rsidRPr="59E92B44">
        <w:rPr>
          <w:rFonts w:ascii="Gill Sans Nova" w:hAnsi="Gill Sans Nova"/>
        </w:rPr>
        <w:t>and management</w:t>
      </w:r>
    </w:p>
    <w:p w14:paraId="1172DECA" w14:textId="77229C36" w:rsidR="6E4C32AE" w:rsidRDefault="6E4C32AE" w:rsidP="005567DF">
      <w:pPr>
        <w:numPr>
          <w:ilvl w:val="0"/>
          <w:numId w:val="12"/>
        </w:numPr>
        <w:spacing w:after="0"/>
        <w:jc w:val="both"/>
        <w:rPr>
          <w:rFonts w:ascii="Gill Sans Nova" w:eastAsia="Gill Sans Nova" w:hAnsi="Gill Sans Nova" w:cs="Gill Sans Nova"/>
          <w:lang w:val="en-US"/>
        </w:rPr>
      </w:pPr>
      <w:r w:rsidRPr="59E92B44">
        <w:rPr>
          <w:rFonts w:ascii="Gill Sans Nova" w:eastAsia="Gill Sans Nova" w:hAnsi="Gill Sans Nova" w:cs="Gill Sans Nova"/>
          <w:color w:val="000000" w:themeColor="text1"/>
        </w:rPr>
        <w:t>As a member of the Library and Archives Management Team lead collaboratively, developing, implementing, monitoring and evaluating library collections and systems ensuring excellent customer experience.</w:t>
      </w:r>
    </w:p>
    <w:p w14:paraId="4F7E2B61" w14:textId="04E22CCB" w:rsidR="6E4C32AE" w:rsidRPr="002B1085" w:rsidRDefault="6E4C32AE" w:rsidP="005567DF">
      <w:pPr>
        <w:numPr>
          <w:ilvl w:val="0"/>
          <w:numId w:val="12"/>
        </w:numPr>
        <w:spacing w:after="0"/>
        <w:jc w:val="both"/>
        <w:rPr>
          <w:rFonts w:ascii="Gill Sans Nova" w:eastAsia="Gill Sans Nova" w:hAnsi="Gill Sans Nova" w:cs="Gill Sans Nova"/>
          <w:color w:val="000000" w:themeColor="text1"/>
          <w:lang w:val="en-US"/>
        </w:rPr>
      </w:pPr>
      <w:r w:rsidRPr="59E92B44">
        <w:rPr>
          <w:rFonts w:ascii="Gill Sans Nova" w:eastAsia="Gill Sans Nova" w:hAnsi="Gill Sans Nova" w:cs="Gill Sans Nova"/>
          <w:color w:val="000000" w:themeColor="text1"/>
        </w:rPr>
        <w:t>As part of the Library and Archives Management Team contribute to the annual planning cycle, business continuity and development plans and operational plan to deliver the strategic objectives of the directorate</w:t>
      </w:r>
      <w:r w:rsidRPr="59E92B44">
        <w:rPr>
          <w:rFonts w:cs="Calibri"/>
          <w:color w:val="000000" w:themeColor="text1"/>
        </w:rPr>
        <w:t xml:space="preserve"> </w:t>
      </w:r>
      <w:r w:rsidRPr="59E92B44">
        <w:rPr>
          <w:rFonts w:ascii="Gill Sans Nova" w:eastAsia="Gill Sans Nova" w:hAnsi="Gill Sans Nova" w:cs="Gill Sans Nova"/>
          <w:color w:val="000000" w:themeColor="text1"/>
        </w:rPr>
        <w:t>building a culture of continuous improvement making data informed decisions.</w:t>
      </w:r>
    </w:p>
    <w:p w14:paraId="7CACF772" w14:textId="2B67A8BC" w:rsidR="002B1085" w:rsidRDefault="002B1085" w:rsidP="005567DF">
      <w:pPr>
        <w:numPr>
          <w:ilvl w:val="0"/>
          <w:numId w:val="12"/>
        </w:numPr>
        <w:spacing w:after="0"/>
        <w:jc w:val="both"/>
        <w:rPr>
          <w:rFonts w:ascii="Gill Sans Nova" w:eastAsia="Gill Sans Nova" w:hAnsi="Gill Sans Nova" w:cs="Gill Sans Nova"/>
          <w:color w:val="000000" w:themeColor="text1"/>
          <w:lang w:val="en-US"/>
        </w:rPr>
      </w:pPr>
      <w:r>
        <w:rPr>
          <w:rFonts w:ascii="Gill Sans Nova" w:eastAsia="Gill Sans Nova" w:hAnsi="Gill Sans Nova" w:cs="Gill Sans Nova"/>
          <w:color w:val="000000" w:themeColor="text1"/>
        </w:rPr>
        <w:t>To lead and manage services relating to open research ensuring colleges make the best use of BNU’s resources</w:t>
      </w:r>
      <w:r w:rsidR="00E66FAD">
        <w:rPr>
          <w:rFonts w:ascii="Gill Sans Nova" w:eastAsia="Gill Sans Nova" w:hAnsi="Gill Sans Nova" w:cs="Gill Sans Nova"/>
          <w:color w:val="000000" w:themeColor="text1"/>
        </w:rPr>
        <w:t>, advocating for open access practices.</w:t>
      </w:r>
    </w:p>
    <w:p w14:paraId="7D7DF904" w14:textId="4D5DED78" w:rsidR="007D4CCE" w:rsidRDefault="007D4CCE" w:rsidP="005567DF">
      <w:pPr>
        <w:numPr>
          <w:ilvl w:val="0"/>
          <w:numId w:val="12"/>
        </w:numPr>
        <w:spacing w:after="0"/>
        <w:jc w:val="both"/>
        <w:rPr>
          <w:rFonts w:ascii="Gill Sans Nova" w:hAnsi="Gill Sans Nova"/>
        </w:rPr>
      </w:pPr>
      <w:r w:rsidRPr="59E92B44">
        <w:rPr>
          <w:rFonts w:ascii="Gill Sans Nova" w:hAnsi="Gill Sans Nova"/>
        </w:rPr>
        <w:t>Oversee the procurement of library resources, developing and managing associated workflows</w:t>
      </w:r>
      <w:r w:rsidR="00AA3953" w:rsidRPr="59E92B44">
        <w:rPr>
          <w:rFonts w:ascii="Gill Sans Nova" w:hAnsi="Gill Sans Nova"/>
        </w:rPr>
        <w:t xml:space="preserve"> and managing projects to evaluate the customer experience and impact of library resources and assessing their cost-effectiveness</w:t>
      </w:r>
      <w:r w:rsidR="02FEEE18" w:rsidRPr="59E92B44">
        <w:rPr>
          <w:rFonts w:ascii="Gill Sans Nova" w:hAnsi="Gill Sans Nova"/>
        </w:rPr>
        <w:t>.</w:t>
      </w:r>
    </w:p>
    <w:p w14:paraId="451F8565" w14:textId="2341065A" w:rsidR="009329C3" w:rsidRDefault="00302BA2" w:rsidP="005567DF">
      <w:pPr>
        <w:numPr>
          <w:ilvl w:val="0"/>
          <w:numId w:val="12"/>
        </w:numPr>
        <w:spacing w:after="0"/>
        <w:jc w:val="both"/>
        <w:rPr>
          <w:rFonts w:ascii="Gill Sans Nova" w:hAnsi="Gill Sans Nova"/>
        </w:rPr>
      </w:pPr>
      <w:r>
        <w:rPr>
          <w:rFonts w:ascii="Gill Sans Nova" w:hAnsi="Gill Sans Nova"/>
        </w:rPr>
        <w:lastRenderedPageBreak/>
        <w:t xml:space="preserve">Oversee </w:t>
      </w:r>
      <w:r w:rsidR="00547729">
        <w:rPr>
          <w:rFonts w:ascii="Gill Sans Nova" w:hAnsi="Gill Sans Nova"/>
        </w:rPr>
        <w:t>the</w:t>
      </w:r>
      <w:r w:rsidR="009329C3" w:rsidRPr="59E92B44">
        <w:rPr>
          <w:rFonts w:ascii="Gill Sans Nova" w:hAnsi="Gill Sans Nova"/>
        </w:rPr>
        <w:t xml:space="preserve"> information resource budget</w:t>
      </w:r>
      <w:r w:rsidR="002967F5" w:rsidRPr="59E92B44">
        <w:rPr>
          <w:rFonts w:ascii="Gill Sans Nova" w:hAnsi="Gill Sans Nova"/>
        </w:rPr>
        <w:t xml:space="preserve"> administration ensuring compliance with the University’s financial regulations and proactively providing timely and relevant management information to </w:t>
      </w:r>
      <w:r w:rsidR="00BA0866" w:rsidRPr="59E92B44">
        <w:rPr>
          <w:rFonts w:ascii="Gill Sans Nova" w:hAnsi="Gill Sans Nova"/>
        </w:rPr>
        <w:t>stakeholder</w:t>
      </w:r>
      <w:r w:rsidR="0A66C2C7" w:rsidRPr="59E92B44">
        <w:rPr>
          <w:rFonts w:ascii="Gill Sans Nova" w:hAnsi="Gill Sans Nova"/>
        </w:rPr>
        <w:t>s</w:t>
      </w:r>
      <w:r w:rsidR="00BA0866" w:rsidRPr="59E92B44">
        <w:rPr>
          <w:rFonts w:ascii="Gill Sans Nova" w:hAnsi="Gill Sans Nova"/>
        </w:rPr>
        <w:t xml:space="preserve"> across the University</w:t>
      </w:r>
      <w:r w:rsidR="00547729">
        <w:rPr>
          <w:rFonts w:ascii="Gill Sans Nova" w:hAnsi="Gill Sans Nova"/>
        </w:rPr>
        <w:t xml:space="preserve"> and contribute to wider financial planning activities.</w:t>
      </w:r>
    </w:p>
    <w:p w14:paraId="3EF30E99" w14:textId="68028CE7" w:rsidR="00B60FBC" w:rsidRDefault="00BA0866" w:rsidP="005567DF">
      <w:pPr>
        <w:numPr>
          <w:ilvl w:val="0"/>
          <w:numId w:val="12"/>
        </w:numPr>
        <w:spacing w:after="0"/>
        <w:jc w:val="both"/>
        <w:rPr>
          <w:rFonts w:ascii="Gill Sans Nova" w:hAnsi="Gill Sans Nova"/>
        </w:rPr>
      </w:pPr>
      <w:r w:rsidRPr="59E92B44">
        <w:rPr>
          <w:rFonts w:ascii="Gill Sans Nova" w:hAnsi="Gill Sans Nova"/>
        </w:rPr>
        <w:t>Manage supplier relationships and service agreements, monitoring consortia purchase agreements to secure the best value for money for Library and Archives</w:t>
      </w:r>
      <w:r w:rsidR="2FBD8AD8" w:rsidRPr="59E92B44">
        <w:rPr>
          <w:rFonts w:ascii="Gill Sans Nova" w:hAnsi="Gill Sans Nova"/>
        </w:rPr>
        <w:t>.</w:t>
      </w:r>
    </w:p>
    <w:p w14:paraId="3ADF5D46" w14:textId="278F0FFA" w:rsidR="0011344F" w:rsidRDefault="0011344F" w:rsidP="005567DF">
      <w:pPr>
        <w:numPr>
          <w:ilvl w:val="0"/>
          <w:numId w:val="12"/>
        </w:numPr>
        <w:spacing w:after="0"/>
        <w:jc w:val="both"/>
        <w:rPr>
          <w:rFonts w:ascii="Gill Sans Nova" w:hAnsi="Gill Sans Nova"/>
        </w:rPr>
      </w:pPr>
      <w:r w:rsidRPr="59E92B44">
        <w:rPr>
          <w:rFonts w:ascii="Gill Sans Nova" w:hAnsi="Gill Sans Nova"/>
        </w:rPr>
        <w:t>Ensuring continuity of service by managing and coordinating subscription and maintenance agreement renewals</w:t>
      </w:r>
      <w:r w:rsidR="75F8A5B2" w:rsidRPr="59E92B44">
        <w:rPr>
          <w:rFonts w:ascii="Gill Sans Nova" w:hAnsi="Gill Sans Nova"/>
        </w:rPr>
        <w:t>.</w:t>
      </w:r>
    </w:p>
    <w:p w14:paraId="438DB34B" w14:textId="0945D24C" w:rsidR="001C42A5" w:rsidRDefault="001C42A5" w:rsidP="005567DF">
      <w:pPr>
        <w:numPr>
          <w:ilvl w:val="0"/>
          <w:numId w:val="12"/>
        </w:numPr>
        <w:spacing w:after="0"/>
        <w:jc w:val="both"/>
        <w:rPr>
          <w:rFonts w:ascii="Gill Sans Nova" w:hAnsi="Gill Sans Nova"/>
        </w:rPr>
      </w:pPr>
      <w:r w:rsidRPr="59E92B44">
        <w:rPr>
          <w:rFonts w:ascii="Gill Sans Nova" w:hAnsi="Gill Sans Nova"/>
        </w:rPr>
        <w:t xml:space="preserve">Manage and participate in projects </w:t>
      </w:r>
      <w:r w:rsidR="00920BF2" w:rsidRPr="59E92B44">
        <w:rPr>
          <w:rFonts w:ascii="Gill Sans Nova" w:hAnsi="Gill Sans Nova"/>
        </w:rPr>
        <w:t>across Library and Archive and within the wider University</w:t>
      </w:r>
      <w:r w:rsidR="463F593D" w:rsidRPr="59E92B44">
        <w:rPr>
          <w:rFonts w:ascii="Gill Sans Nova" w:hAnsi="Gill Sans Nova"/>
        </w:rPr>
        <w:t>.</w:t>
      </w:r>
    </w:p>
    <w:p w14:paraId="1D72E72D" w14:textId="759BF5AB" w:rsidR="00707626" w:rsidRDefault="00547729" w:rsidP="005567DF">
      <w:pPr>
        <w:numPr>
          <w:ilvl w:val="0"/>
          <w:numId w:val="12"/>
        </w:numPr>
        <w:spacing w:after="0"/>
        <w:jc w:val="both"/>
        <w:rPr>
          <w:rFonts w:ascii="Gill Sans Nova" w:hAnsi="Gill Sans Nova"/>
        </w:rPr>
      </w:pPr>
      <w:r>
        <w:rPr>
          <w:rFonts w:ascii="Gill Sans Nova" w:hAnsi="Gill Sans Nova"/>
        </w:rPr>
        <w:t>Analyse and evaluate</w:t>
      </w:r>
      <w:r w:rsidR="00BB5EEC">
        <w:rPr>
          <w:rFonts w:ascii="Gill Sans Nova" w:hAnsi="Gill Sans Nova"/>
        </w:rPr>
        <w:t xml:space="preserve"> usage data and</w:t>
      </w:r>
      <w:r w:rsidR="001C3CDF" w:rsidRPr="59E92B44">
        <w:rPr>
          <w:rFonts w:ascii="Gill Sans Nova" w:hAnsi="Gill Sans Nova"/>
        </w:rPr>
        <w:t xml:space="preserve"> feedback </w:t>
      </w:r>
      <w:r w:rsidR="00B60FBC" w:rsidRPr="59E92B44">
        <w:rPr>
          <w:rFonts w:ascii="Gill Sans Nova" w:hAnsi="Gill Sans Nova"/>
        </w:rPr>
        <w:t>develop</w:t>
      </w:r>
      <w:r w:rsidR="00BB5EEC">
        <w:rPr>
          <w:rFonts w:ascii="Gill Sans Nova" w:hAnsi="Gill Sans Nova"/>
        </w:rPr>
        <w:t>ing</w:t>
      </w:r>
      <w:r w:rsidR="00B60FBC" w:rsidRPr="59E92B44">
        <w:rPr>
          <w:rFonts w:ascii="Gill Sans Nova" w:hAnsi="Gill Sans Nova"/>
        </w:rPr>
        <w:t xml:space="preserve"> a culture of continual improvement </w:t>
      </w:r>
      <w:r w:rsidR="00642EAC" w:rsidRPr="59E92B44">
        <w:rPr>
          <w:rFonts w:ascii="Gill Sans Nova" w:hAnsi="Gill Sans Nova"/>
        </w:rPr>
        <w:t xml:space="preserve">taking the lead on </w:t>
      </w:r>
      <w:r w:rsidR="00B60FBC" w:rsidRPr="59E92B44">
        <w:rPr>
          <w:rFonts w:ascii="Gill Sans Nova" w:hAnsi="Gill Sans Nova"/>
        </w:rPr>
        <w:t>Library and Archive</w:t>
      </w:r>
      <w:r w:rsidR="119A64B1" w:rsidRPr="59E92B44">
        <w:rPr>
          <w:rFonts w:ascii="Gill Sans Nova" w:hAnsi="Gill Sans Nova"/>
        </w:rPr>
        <w:t>s</w:t>
      </w:r>
      <w:r w:rsidR="00B60FBC" w:rsidRPr="59E92B44">
        <w:rPr>
          <w:rFonts w:ascii="Gill Sans Nova" w:hAnsi="Gill Sans Nova"/>
        </w:rPr>
        <w:t xml:space="preserve"> service </w:t>
      </w:r>
      <w:r w:rsidR="00746FF6" w:rsidRPr="59E92B44">
        <w:rPr>
          <w:rFonts w:ascii="Gill Sans Nova" w:hAnsi="Gill Sans Nova"/>
        </w:rPr>
        <w:t xml:space="preserve">and system </w:t>
      </w:r>
      <w:r w:rsidR="00B60FBC" w:rsidRPr="59E92B44">
        <w:rPr>
          <w:rFonts w:ascii="Gill Sans Nova" w:hAnsi="Gill Sans Nova"/>
        </w:rPr>
        <w:t>improvement projects</w:t>
      </w:r>
      <w:r w:rsidR="001E6765" w:rsidRPr="59E92B44">
        <w:rPr>
          <w:rFonts w:ascii="Gill Sans Nova" w:hAnsi="Gill Sans Nova"/>
        </w:rPr>
        <w:t xml:space="preserve"> with a customer focus</w:t>
      </w:r>
      <w:r w:rsidR="439DEB7A" w:rsidRPr="59E92B44">
        <w:rPr>
          <w:rFonts w:ascii="Gill Sans Nova" w:hAnsi="Gill Sans Nova"/>
        </w:rPr>
        <w:t>.</w:t>
      </w:r>
    </w:p>
    <w:p w14:paraId="49C61D93" w14:textId="09CAA2BB" w:rsidR="00D75CE9" w:rsidRDefault="00D75CE9" w:rsidP="005567DF">
      <w:pPr>
        <w:numPr>
          <w:ilvl w:val="0"/>
          <w:numId w:val="12"/>
        </w:numPr>
        <w:spacing w:after="0"/>
        <w:jc w:val="both"/>
        <w:rPr>
          <w:rFonts w:ascii="Gill Sans Nova" w:hAnsi="Gill Sans Nova"/>
        </w:rPr>
      </w:pPr>
      <w:r>
        <w:rPr>
          <w:rFonts w:ascii="Gill Sans Nova" w:hAnsi="Gill Sans Nova"/>
        </w:rPr>
        <w:t xml:space="preserve">To work collaboratively with internal and external stakeholders managing key relationships for the day-to-day operational activities and </w:t>
      </w:r>
      <w:r w:rsidR="00920BF2">
        <w:rPr>
          <w:rFonts w:ascii="Gill Sans Nova" w:hAnsi="Gill Sans Nova"/>
        </w:rPr>
        <w:t>s</w:t>
      </w:r>
      <w:r>
        <w:rPr>
          <w:rFonts w:ascii="Gill Sans Nova" w:hAnsi="Gill Sans Nova"/>
        </w:rPr>
        <w:t>ervice developments, including</w:t>
      </w:r>
      <w:r w:rsidR="00643D67">
        <w:rPr>
          <w:rFonts w:ascii="Gill Sans Nova" w:hAnsi="Gill Sans Nova"/>
        </w:rPr>
        <w:t xml:space="preserve"> staff within</w:t>
      </w:r>
      <w:r>
        <w:rPr>
          <w:rFonts w:ascii="Gill Sans Nova" w:hAnsi="Gill Sans Nova"/>
        </w:rPr>
        <w:t xml:space="preserve"> D</w:t>
      </w:r>
      <w:r w:rsidR="009338FF">
        <w:rPr>
          <w:rFonts w:ascii="Gill Sans Nova" w:hAnsi="Gill Sans Nova"/>
        </w:rPr>
        <w:t xml:space="preserve">igital and </w:t>
      </w:r>
      <w:r>
        <w:rPr>
          <w:rFonts w:ascii="Gill Sans Nova" w:hAnsi="Gill Sans Nova"/>
        </w:rPr>
        <w:t>T</w:t>
      </w:r>
      <w:r w:rsidR="009338FF">
        <w:rPr>
          <w:rFonts w:ascii="Gill Sans Nova" w:hAnsi="Gill Sans Nova"/>
        </w:rPr>
        <w:t xml:space="preserve">echnical </w:t>
      </w:r>
      <w:r>
        <w:rPr>
          <w:rFonts w:ascii="Gill Sans Nova" w:hAnsi="Gill Sans Nova"/>
        </w:rPr>
        <w:t>S</w:t>
      </w:r>
      <w:r w:rsidR="009338FF">
        <w:rPr>
          <w:rFonts w:ascii="Gill Sans Nova" w:hAnsi="Gill Sans Nova"/>
        </w:rPr>
        <w:t>ervices</w:t>
      </w:r>
      <w:r>
        <w:rPr>
          <w:rFonts w:ascii="Gill Sans Nova" w:hAnsi="Gill Sans Nova"/>
        </w:rPr>
        <w:t>, L</w:t>
      </w:r>
      <w:r w:rsidR="00643D67">
        <w:rPr>
          <w:rFonts w:ascii="Gill Sans Nova" w:hAnsi="Gill Sans Nova"/>
        </w:rPr>
        <w:t>earning</w:t>
      </w:r>
      <w:r w:rsidR="009338FF">
        <w:rPr>
          <w:rFonts w:ascii="Gill Sans Nova" w:hAnsi="Gill Sans Nova"/>
        </w:rPr>
        <w:t xml:space="preserve"> Enhancement</w:t>
      </w:r>
      <w:r w:rsidR="00643D67">
        <w:rPr>
          <w:rFonts w:ascii="Gill Sans Nova" w:hAnsi="Gill Sans Nova"/>
        </w:rPr>
        <w:t xml:space="preserve"> and Academic Practice, </w:t>
      </w:r>
      <w:r w:rsidR="00CA2090">
        <w:rPr>
          <w:rFonts w:ascii="Gill Sans Nova" w:hAnsi="Gill Sans Nova"/>
        </w:rPr>
        <w:t>and the Partnerships Office</w:t>
      </w:r>
      <w:r w:rsidR="00643D67">
        <w:rPr>
          <w:rFonts w:ascii="Gill Sans Nova" w:hAnsi="Gill Sans Nova"/>
        </w:rPr>
        <w:t xml:space="preserve">. </w:t>
      </w:r>
    </w:p>
    <w:p w14:paraId="0AE175B6" w14:textId="11AFE996" w:rsidR="00615D66" w:rsidRDefault="00786BD1" w:rsidP="005567DF">
      <w:pPr>
        <w:numPr>
          <w:ilvl w:val="0"/>
          <w:numId w:val="12"/>
        </w:numPr>
        <w:spacing w:after="0"/>
        <w:jc w:val="both"/>
        <w:rPr>
          <w:rFonts w:ascii="Gill Sans Nova" w:hAnsi="Gill Sans Nova"/>
        </w:rPr>
      </w:pPr>
      <w:r w:rsidRPr="59E92B44">
        <w:rPr>
          <w:rFonts w:ascii="Gill Sans Nova" w:hAnsi="Gill Sans Nova"/>
        </w:rPr>
        <w:t xml:space="preserve">To generate and analyse reports </w:t>
      </w:r>
      <w:r w:rsidR="003A4657" w:rsidRPr="59E92B44">
        <w:rPr>
          <w:rFonts w:ascii="Gill Sans Nova" w:hAnsi="Gill Sans Nova"/>
        </w:rPr>
        <w:t xml:space="preserve">to </w:t>
      </w:r>
      <w:r w:rsidR="00E16985" w:rsidRPr="59E92B44">
        <w:rPr>
          <w:rFonts w:ascii="Gill Sans Nova" w:hAnsi="Gill Sans Nova"/>
        </w:rPr>
        <w:t>highlight trends and develop solutions</w:t>
      </w:r>
      <w:r w:rsidR="00615D66" w:rsidRPr="59E92B44">
        <w:rPr>
          <w:rFonts w:ascii="Gill Sans Nova" w:hAnsi="Gill Sans Nova"/>
        </w:rPr>
        <w:t xml:space="preserve"> with a focus on quality, </w:t>
      </w:r>
      <w:r w:rsidR="00432348" w:rsidRPr="59E92B44">
        <w:rPr>
          <w:rFonts w:ascii="Gill Sans Nova" w:hAnsi="Gill Sans Nova"/>
        </w:rPr>
        <w:t>efficiency,</w:t>
      </w:r>
      <w:r w:rsidR="00615D66" w:rsidRPr="59E92B44">
        <w:rPr>
          <w:rFonts w:ascii="Gill Sans Nova" w:hAnsi="Gill Sans Nova"/>
        </w:rPr>
        <w:t xml:space="preserve"> and customer satisfaction</w:t>
      </w:r>
      <w:r w:rsidR="0498D8A2" w:rsidRPr="59E92B44">
        <w:rPr>
          <w:rFonts w:ascii="Gill Sans Nova" w:hAnsi="Gill Sans Nova"/>
        </w:rPr>
        <w:t>.</w:t>
      </w:r>
    </w:p>
    <w:p w14:paraId="6DDE1D71" w14:textId="2B55212F" w:rsidR="00F66569" w:rsidRPr="00F66569" w:rsidRDefault="00F66569" w:rsidP="00F66569">
      <w:pPr>
        <w:pStyle w:val="ListParagraph"/>
        <w:numPr>
          <w:ilvl w:val="0"/>
          <w:numId w:val="12"/>
        </w:numPr>
        <w:spacing w:after="0"/>
        <w:jc w:val="both"/>
        <w:rPr>
          <w:rFonts w:ascii="Gill Sans Nova" w:hAnsi="Gill Sans Nova" w:cs="Calibri"/>
        </w:rPr>
      </w:pPr>
      <w:r w:rsidRPr="4806E19F">
        <w:rPr>
          <w:rFonts w:ascii="Gill Sans Nova" w:hAnsi="Gill Sans Nova"/>
        </w:rPr>
        <w:t xml:space="preserve">Based at the High Wycombe campus with travel to our other campuses as required. </w:t>
      </w:r>
      <w:r>
        <w:rPr>
          <w:rFonts w:ascii="Gill Sans Nova" w:hAnsi="Gill Sans Nova"/>
        </w:rPr>
        <w:t xml:space="preserve">Regular </w:t>
      </w:r>
      <w:r w:rsidR="001E5F33">
        <w:rPr>
          <w:rFonts w:ascii="Gill Sans Nova" w:hAnsi="Gill Sans Nova"/>
        </w:rPr>
        <w:t xml:space="preserve">on campus </w:t>
      </w:r>
      <w:r>
        <w:rPr>
          <w:rFonts w:ascii="Gill Sans Nova" w:hAnsi="Gill Sans Nova"/>
        </w:rPr>
        <w:t>w</w:t>
      </w:r>
      <w:r w:rsidRPr="4806E19F">
        <w:rPr>
          <w:rFonts w:ascii="Gill Sans Nova" w:hAnsi="Gill Sans Nova"/>
        </w:rPr>
        <w:t>orking is required</w:t>
      </w:r>
      <w:r w:rsidR="00E03A30">
        <w:rPr>
          <w:rFonts w:ascii="Gill Sans Nova" w:hAnsi="Gill Sans Nova"/>
        </w:rPr>
        <w:t xml:space="preserve">. </w:t>
      </w:r>
    </w:p>
    <w:p w14:paraId="3DC27D2F" w14:textId="29FE9984" w:rsidR="003A4657" w:rsidRPr="00020AEA" w:rsidRDefault="00020AEA" w:rsidP="005567DF">
      <w:pPr>
        <w:numPr>
          <w:ilvl w:val="0"/>
          <w:numId w:val="12"/>
        </w:numPr>
        <w:spacing w:after="0"/>
        <w:jc w:val="both"/>
        <w:rPr>
          <w:rFonts w:ascii="Gill Sans Nova" w:hAnsi="Gill Sans Nova"/>
        </w:rPr>
      </w:pPr>
      <w:r w:rsidRPr="59E92B44">
        <w:rPr>
          <w:rFonts w:ascii="Gill Sans Nova" w:hAnsi="Gill Sans Nova"/>
        </w:rPr>
        <w:t xml:space="preserve">Comply with relevant </w:t>
      </w:r>
      <w:r w:rsidRPr="59E92B44">
        <w:rPr>
          <w:rFonts w:ascii="Gill Sans Nova" w:eastAsia="Times New Roman" w:hAnsi="Gill Sans Nova" w:cs="Calibri"/>
        </w:rPr>
        <w:t>legislative and other requirements (e.g., the Data Protection Act 2018 and GDPR; Health and Safety; UKVI; and Equality and Diversity) in all working practices</w:t>
      </w:r>
      <w:r w:rsidR="05C19052" w:rsidRPr="59E92B44">
        <w:rPr>
          <w:rFonts w:ascii="Gill Sans Nova" w:eastAsia="Times New Roman" w:hAnsi="Gill Sans Nova" w:cs="Calibri"/>
        </w:rPr>
        <w:t>.</w:t>
      </w:r>
    </w:p>
    <w:p w14:paraId="350DBC4B" w14:textId="363834B5" w:rsidR="00020AEA" w:rsidRPr="00310112" w:rsidRDefault="00020AEA" w:rsidP="005567DF">
      <w:pPr>
        <w:numPr>
          <w:ilvl w:val="0"/>
          <w:numId w:val="12"/>
        </w:numPr>
        <w:spacing w:after="0"/>
        <w:jc w:val="both"/>
        <w:rPr>
          <w:rFonts w:ascii="Gill Sans Nova" w:hAnsi="Gill Sans Nova"/>
        </w:rPr>
      </w:pPr>
      <w:r w:rsidRPr="59E92B44">
        <w:rPr>
          <w:rFonts w:ascii="Gill Sans Nova" w:eastAsia="Times New Roman" w:hAnsi="Gill Sans Nova" w:cs="Calibri"/>
        </w:rPr>
        <w:t>Such other duties temporarily or on a continuing basis, as may reasonably be required</w:t>
      </w:r>
      <w:r w:rsidR="4D598AD5" w:rsidRPr="59E92B44">
        <w:rPr>
          <w:rFonts w:ascii="Gill Sans Nova" w:eastAsia="Times New Roman" w:hAnsi="Gill Sans Nova" w:cs="Calibri"/>
        </w:rPr>
        <w:t>.</w:t>
      </w:r>
    </w:p>
    <w:p w14:paraId="428432D3" w14:textId="78AA7261" w:rsidR="00310112" w:rsidRPr="00020AEA" w:rsidRDefault="00310112" w:rsidP="00CB084D">
      <w:pPr>
        <w:numPr>
          <w:ilvl w:val="0"/>
          <w:numId w:val="12"/>
        </w:numPr>
        <w:spacing w:after="0"/>
        <w:jc w:val="both"/>
        <w:rPr>
          <w:rFonts w:ascii="Gill Sans Nova" w:hAnsi="Gill Sans Nova"/>
        </w:rPr>
      </w:pPr>
      <w:r w:rsidRPr="59E92B44">
        <w:rPr>
          <w:rFonts w:ascii="Gill Sans Nova" w:eastAsia="Times New Roman" w:hAnsi="Gill Sans Nova" w:cs="Calibri"/>
        </w:rPr>
        <w:t>Line management responsibilities including recruitment and selection, performance management, professional development, motivation, health &amp; safety and wellbeing</w:t>
      </w:r>
      <w:r w:rsidR="4D598AD5" w:rsidRPr="59E92B44">
        <w:rPr>
          <w:rFonts w:ascii="Gill Sans Nova" w:eastAsia="Times New Roman" w:hAnsi="Gill Sans Nova" w:cs="Calibri"/>
        </w:rPr>
        <w:t>.</w:t>
      </w:r>
    </w:p>
    <w:p w14:paraId="207990D1" w14:textId="77777777" w:rsidR="00A52E81" w:rsidRPr="005253F9" w:rsidRDefault="00A52E81" w:rsidP="00A52E81">
      <w:pPr>
        <w:spacing w:after="0"/>
        <w:ind w:left="720" w:hanging="720"/>
        <w:jc w:val="both"/>
        <w:rPr>
          <w:rFonts w:ascii="Gill Sans Nova" w:hAnsi="Gill Sans Nova"/>
        </w:rPr>
      </w:pPr>
    </w:p>
    <w:p w14:paraId="1A5486CA" w14:textId="6DCB4154" w:rsidR="00043026" w:rsidRPr="005253F9" w:rsidRDefault="00043026" w:rsidP="00043026">
      <w:pPr>
        <w:spacing w:after="0"/>
        <w:rPr>
          <w:rFonts w:ascii="Gill Sans Nova" w:hAnsi="Gill Sans Nova"/>
          <w:b/>
          <w:u w:val="single"/>
        </w:rPr>
      </w:pPr>
      <w:r w:rsidRPr="005253F9">
        <w:rPr>
          <w:rFonts w:ascii="Gill Sans Nova" w:hAnsi="Gill Sans Nova"/>
          <w:b/>
          <w:u w:val="single"/>
        </w:rPr>
        <w:t>PERSON SPECIFICATION</w:t>
      </w:r>
      <w:r w:rsidR="00D77C88">
        <w:rPr>
          <w:rFonts w:ascii="Gill Sans Nova" w:hAnsi="Gill Sans Nova"/>
          <w:b/>
          <w:u w:val="single"/>
        </w:rPr>
        <w:t xml:space="preserve"> – Essential Criteria</w:t>
      </w:r>
      <w:r w:rsidR="009B3DDC">
        <w:rPr>
          <w:rFonts w:ascii="Gill Sans Nova" w:hAnsi="Gill Sans Nova"/>
          <w:b/>
          <w:u w:val="single"/>
        </w:rPr>
        <w:t xml:space="preserve"> Only</w:t>
      </w:r>
    </w:p>
    <w:p w14:paraId="37C3A0B7" w14:textId="77777777" w:rsidR="00043026" w:rsidRPr="005253F9" w:rsidRDefault="00043026" w:rsidP="00043026">
      <w:pPr>
        <w:spacing w:after="0"/>
        <w:ind w:left="-142"/>
        <w:rPr>
          <w:rFonts w:ascii="Gill Sans Nova" w:hAnsi="Gill Sans Nova"/>
          <w:b/>
          <w:u w:val="single"/>
        </w:rPr>
      </w:pPr>
    </w:p>
    <w:p w14:paraId="66F96232" w14:textId="77777777" w:rsidR="00043026" w:rsidRPr="005253F9" w:rsidRDefault="00043026" w:rsidP="00043026">
      <w:pPr>
        <w:spacing w:after="0"/>
        <w:ind w:left="-142"/>
        <w:rPr>
          <w:rFonts w:ascii="Gill Sans Nova" w:hAnsi="Gill Sans Nova"/>
          <w:b/>
        </w:rPr>
      </w:pPr>
      <w:r w:rsidRPr="005253F9">
        <w:rPr>
          <w:rFonts w:ascii="Gill Sans Nova" w:hAnsi="Gill Sans Nova"/>
          <w:b/>
        </w:rPr>
        <w:t>A = Application     T = Test     I = Interview</w:t>
      </w:r>
      <w:r w:rsidRPr="005253F9">
        <w:rPr>
          <w:rFonts w:ascii="Gill Sans Nova" w:hAnsi="Gill Sans Nova"/>
          <w:b/>
        </w:rPr>
        <w:tab/>
      </w:r>
    </w:p>
    <w:p w14:paraId="08391094" w14:textId="77777777" w:rsidR="00043026" w:rsidRPr="005253F9" w:rsidRDefault="00043026" w:rsidP="00043026">
      <w:pPr>
        <w:spacing w:after="0"/>
        <w:ind w:left="-142"/>
        <w:rPr>
          <w:rFonts w:ascii="Gill Sans Nova" w:hAnsi="Gill Sans Nova"/>
          <w:b/>
          <w:u w:val="single"/>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1134"/>
      </w:tblGrid>
      <w:tr w:rsidR="00043026" w:rsidRPr="005253F9" w14:paraId="40CD9059" w14:textId="77777777" w:rsidTr="59E92B44">
        <w:tc>
          <w:tcPr>
            <w:tcW w:w="8613" w:type="dxa"/>
            <w:shd w:val="clear" w:color="auto" w:fill="3AACAF"/>
          </w:tcPr>
          <w:p w14:paraId="103DAD46"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Education, Qualifications &amp; Training</w:t>
            </w:r>
          </w:p>
        </w:tc>
        <w:tc>
          <w:tcPr>
            <w:tcW w:w="1134" w:type="dxa"/>
            <w:shd w:val="clear" w:color="auto" w:fill="3AACAF"/>
          </w:tcPr>
          <w:p w14:paraId="292D100D" w14:textId="77777777" w:rsidR="00043026" w:rsidRPr="005253F9" w:rsidRDefault="00043026" w:rsidP="007D6B44">
            <w:pPr>
              <w:spacing w:after="0" w:line="240" w:lineRule="auto"/>
              <w:jc w:val="center"/>
              <w:rPr>
                <w:rFonts w:ascii="Gill Sans Nova" w:hAnsi="Gill Sans Nova"/>
                <w:b/>
              </w:rPr>
            </w:pPr>
            <w:r w:rsidRPr="005253F9">
              <w:rPr>
                <w:rFonts w:ascii="Gill Sans Nova" w:hAnsi="Gill Sans Nova"/>
                <w:b/>
              </w:rPr>
              <w:t>Means of Testing</w:t>
            </w:r>
          </w:p>
        </w:tc>
      </w:tr>
      <w:tr w:rsidR="00043026" w:rsidRPr="005253F9" w14:paraId="6D9AB95C" w14:textId="77777777" w:rsidTr="59E92B44">
        <w:tc>
          <w:tcPr>
            <w:tcW w:w="8613" w:type="dxa"/>
            <w:shd w:val="clear" w:color="auto" w:fill="auto"/>
          </w:tcPr>
          <w:p w14:paraId="29278711" w14:textId="6EC760B2" w:rsidR="00043026" w:rsidRPr="005253F9" w:rsidRDefault="00746FF6" w:rsidP="007D6B44">
            <w:pPr>
              <w:spacing w:after="0" w:line="240" w:lineRule="auto"/>
              <w:rPr>
                <w:rFonts w:ascii="Gill Sans Nova" w:hAnsi="Gill Sans Nova"/>
              </w:rPr>
            </w:pPr>
            <w:r>
              <w:rPr>
                <w:rFonts w:ascii="Gill Sans Nova" w:hAnsi="Gill Sans Nova"/>
              </w:rPr>
              <w:t>Library or information qualification or equivalent professional experience in an academic library</w:t>
            </w:r>
          </w:p>
        </w:tc>
        <w:tc>
          <w:tcPr>
            <w:tcW w:w="1134" w:type="dxa"/>
            <w:shd w:val="clear" w:color="auto" w:fill="auto"/>
          </w:tcPr>
          <w:p w14:paraId="6C755DC1" w14:textId="71D57D0E" w:rsidR="00043026" w:rsidRPr="005253F9" w:rsidRDefault="00746FF6" w:rsidP="00746FF6">
            <w:pPr>
              <w:spacing w:after="0" w:line="240" w:lineRule="auto"/>
              <w:jc w:val="center"/>
              <w:rPr>
                <w:rFonts w:ascii="Gill Sans Nova" w:hAnsi="Gill Sans Nova"/>
              </w:rPr>
            </w:pPr>
            <w:r>
              <w:rPr>
                <w:rFonts w:ascii="Gill Sans Nova" w:hAnsi="Gill Sans Nova"/>
              </w:rPr>
              <w:t>A</w:t>
            </w:r>
          </w:p>
        </w:tc>
      </w:tr>
      <w:tr w:rsidR="00043026" w:rsidRPr="005253F9" w14:paraId="35FF42E5" w14:textId="77777777" w:rsidTr="59E92B44">
        <w:tc>
          <w:tcPr>
            <w:tcW w:w="8613" w:type="dxa"/>
            <w:shd w:val="clear" w:color="auto" w:fill="auto"/>
          </w:tcPr>
          <w:p w14:paraId="63C5EF30" w14:textId="2C441BE4" w:rsidR="00043026" w:rsidRPr="005253F9" w:rsidRDefault="00746FF6" w:rsidP="007D6B44">
            <w:pPr>
              <w:spacing w:after="0" w:line="240" w:lineRule="auto"/>
              <w:rPr>
                <w:rFonts w:ascii="Gill Sans Nova" w:hAnsi="Gill Sans Nova"/>
              </w:rPr>
            </w:pPr>
            <w:r>
              <w:rPr>
                <w:rFonts w:ascii="Gill Sans Nova" w:hAnsi="Gill Sans Nova"/>
              </w:rPr>
              <w:t>Evidence of recent continuing professional development relevant to the post</w:t>
            </w:r>
          </w:p>
        </w:tc>
        <w:tc>
          <w:tcPr>
            <w:tcW w:w="1134" w:type="dxa"/>
            <w:shd w:val="clear" w:color="auto" w:fill="auto"/>
          </w:tcPr>
          <w:p w14:paraId="3B75EC83" w14:textId="33B82CDE" w:rsidR="00043026" w:rsidRPr="005253F9" w:rsidRDefault="00746FF6" w:rsidP="007D6B44">
            <w:pPr>
              <w:spacing w:after="0" w:line="240" w:lineRule="auto"/>
              <w:jc w:val="center"/>
              <w:rPr>
                <w:rFonts w:ascii="Gill Sans Nova" w:hAnsi="Gill Sans Nova"/>
              </w:rPr>
            </w:pPr>
            <w:r>
              <w:rPr>
                <w:rFonts w:ascii="Gill Sans Nova" w:hAnsi="Gill Sans Nova"/>
              </w:rPr>
              <w:t>A/I</w:t>
            </w:r>
          </w:p>
        </w:tc>
      </w:tr>
      <w:tr w:rsidR="00043026" w:rsidRPr="005253F9" w14:paraId="17BD2FC6" w14:textId="77777777" w:rsidTr="59E92B44">
        <w:tc>
          <w:tcPr>
            <w:tcW w:w="8613" w:type="dxa"/>
            <w:shd w:val="clear" w:color="auto" w:fill="3AACAF"/>
          </w:tcPr>
          <w:p w14:paraId="1CB614D9"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Knowledge &amp; Experience</w:t>
            </w:r>
          </w:p>
        </w:tc>
        <w:tc>
          <w:tcPr>
            <w:tcW w:w="1134" w:type="dxa"/>
            <w:shd w:val="clear" w:color="auto" w:fill="3AACAF"/>
          </w:tcPr>
          <w:p w14:paraId="104A9184" w14:textId="77777777" w:rsidR="00043026" w:rsidRPr="005253F9" w:rsidRDefault="00043026" w:rsidP="007D6B44">
            <w:pPr>
              <w:spacing w:after="0" w:line="240" w:lineRule="auto"/>
              <w:rPr>
                <w:rFonts w:ascii="Gill Sans Nova" w:hAnsi="Gill Sans Nova"/>
                <w:b/>
              </w:rPr>
            </w:pPr>
          </w:p>
        </w:tc>
      </w:tr>
      <w:tr w:rsidR="00043026" w:rsidRPr="005253F9" w14:paraId="5255A99E" w14:textId="77777777" w:rsidTr="59E92B44">
        <w:tc>
          <w:tcPr>
            <w:tcW w:w="8613" w:type="dxa"/>
            <w:shd w:val="clear" w:color="auto" w:fill="auto"/>
          </w:tcPr>
          <w:p w14:paraId="4FDE88F5" w14:textId="77777777" w:rsidR="00043026" w:rsidRPr="005253F9" w:rsidRDefault="008B728B" w:rsidP="007D6B44">
            <w:pPr>
              <w:spacing w:after="0" w:line="240" w:lineRule="auto"/>
              <w:rPr>
                <w:rFonts w:ascii="Gill Sans Nova" w:hAnsi="Gill Sans Nova"/>
              </w:rPr>
            </w:pPr>
            <w:r w:rsidRPr="005253F9">
              <w:rPr>
                <w:rFonts w:ascii="Gill Sans Nova" w:hAnsi="Gill Sans Nova"/>
              </w:rPr>
              <w:t>Delivering an excellent customer experience</w:t>
            </w:r>
          </w:p>
        </w:tc>
        <w:tc>
          <w:tcPr>
            <w:tcW w:w="1134" w:type="dxa"/>
            <w:shd w:val="clear" w:color="auto" w:fill="auto"/>
          </w:tcPr>
          <w:p w14:paraId="27390A87" w14:textId="694E0B48" w:rsidR="00043026" w:rsidRPr="005253F9" w:rsidRDefault="00746FF6" w:rsidP="007D6B44">
            <w:pPr>
              <w:spacing w:after="0" w:line="240" w:lineRule="auto"/>
              <w:jc w:val="center"/>
              <w:rPr>
                <w:rFonts w:ascii="Gill Sans Nova" w:hAnsi="Gill Sans Nova"/>
              </w:rPr>
            </w:pPr>
            <w:r>
              <w:rPr>
                <w:rFonts w:ascii="Gill Sans Nova" w:hAnsi="Gill Sans Nova"/>
              </w:rPr>
              <w:t>A/I</w:t>
            </w:r>
          </w:p>
        </w:tc>
      </w:tr>
      <w:tr w:rsidR="00043026" w:rsidRPr="005253F9" w14:paraId="753CEA1F" w14:textId="77777777" w:rsidTr="59E92B44">
        <w:tc>
          <w:tcPr>
            <w:tcW w:w="8613" w:type="dxa"/>
            <w:shd w:val="clear" w:color="auto" w:fill="auto"/>
          </w:tcPr>
          <w:p w14:paraId="3B5904AA" w14:textId="0F1333EA" w:rsidR="00043026" w:rsidRPr="005253F9" w:rsidRDefault="51ED84EA" w:rsidP="007D6B44">
            <w:pPr>
              <w:spacing w:after="0" w:line="240" w:lineRule="auto"/>
              <w:rPr>
                <w:rFonts w:ascii="Gill Sans Nova" w:hAnsi="Gill Sans Nova"/>
              </w:rPr>
            </w:pPr>
            <w:r w:rsidRPr="59E92B44">
              <w:rPr>
                <w:rFonts w:ascii="Gill Sans Nova" w:hAnsi="Gill Sans Nova"/>
              </w:rPr>
              <w:t>Experience d</w:t>
            </w:r>
            <w:r w:rsidR="6948CB94" w:rsidRPr="59E92B44">
              <w:rPr>
                <w:rFonts w:ascii="Gill Sans Nova" w:hAnsi="Gill Sans Nova"/>
              </w:rPr>
              <w:t xml:space="preserve">eveloping staff and empowering teams to </w:t>
            </w:r>
            <w:r w:rsidR="00D75CE9" w:rsidRPr="59E92B44">
              <w:rPr>
                <w:rFonts w:ascii="Gill Sans Nova" w:hAnsi="Gill Sans Nova"/>
              </w:rPr>
              <w:t xml:space="preserve">take a </w:t>
            </w:r>
            <w:proofErr w:type="gramStart"/>
            <w:r w:rsidR="00D75CE9" w:rsidRPr="59E92B44">
              <w:rPr>
                <w:rFonts w:ascii="Gill Sans Nova" w:hAnsi="Gill Sans Nova"/>
              </w:rPr>
              <w:t>problem solving</w:t>
            </w:r>
            <w:proofErr w:type="gramEnd"/>
            <w:r w:rsidR="00D75CE9" w:rsidRPr="59E92B44">
              <w:rPr>
                <w:rFonts w:ascii="Gill Sans Nova" w:hAnsi="Gill Sans Nova"/>
              </w:rPr>
              <w:t xml:space="preserve"> approach</w:t>
            </w:r>
            <w:r w:rsidR="4F5F6152" w:rsidRPr="59E92B44">
              <w:rPr>
                <w:rFonts w:ascii="Gill Sans Nova" w:hAnsi="Gill Sans Nova"/>
              </w:rPr>
              <w:t xml:space="preserve"> driving continuous service improvement</w:t>
            </w:r>
          </w:p>
        </w:tc>
        <w:tc>
          <w:tcPr>
            <w:tcW w:w="1134" w:type="dxa"/>
            <w:shd w:val="clear" w:color="auto" w:fill="auto"/>
          </w:tcPr>
          <w:p w14:paraId="6114C7AC" w14:textId="7EAA5FBA" w:rsidR="00043026" w:rsidRPr="005253F9" w:rsidRDefault="000931BE" w:rsidP="007D6B44">
            <w:pPr>
              <w:spacing w:after="0" w:line="240" w:lineRule="auto"/>
              <w:jc w:val="center"/>
              <w:rPr>
                <w:rFonts w:ascii="Gill Sans Nova" w:hAnsi="Gill Sans Nova"/>
              </w:rPr>
            </w:pPr>
            <w:r>
              <w:rPr>
                <w:rFonts w:ascii="Gill Sans Nova" w:hAnsi="Gill Sans Nova"/>
              </w:rPr>
              <w:t>A/I</w:t>
            </w:r>
          </w:p>
        </w:tc>
      </w:tr>
      <w:tr w:rsidR="59E92B44" w14:paraId="3416AD0F" w14:textId="77777777" w:rsidTr="59E92B44">
        <w:trPr>
          <w:trHeight w:val="300"/>
        </w:trPr>
        <w:tc>
          <w:tcPr>
            <w:tcW w:w="8613" w:type="dxa"/>
            <w:shd w:val="clear" w:color="auto" w:fill="auto"/>
          </w:tcPr>
          <w:p w14:paraId="062FE84C" w14:textId="766CD61F" w:rsidR="59E92B44" w:rsidRDefault="59E92B44" w:rsidP="59E92B44">
            <w:pPr>
              <w:spacing w:after="0" w:line="240" w:lineRule="auto"/>
              <w:rPr>
                <w:rFonts w:ascii="Gill Sans Nova" w:hAnsi="Gill Sans Nova"/>
              </w:rPr>
            </w:pPr>
            <w:r w:rsidRPr="59E92B44">
              <w:rPr>
                <w:rFonts w:ascii="Gill Sans Nova" w:hAnsi="Gill Sans Nova"/>
              </w:rPr>
              <w:t xml:space="preserve">Experiences managing or supervising staff </w:t>
            </w:r>
            <w:r w:rsidR="78210242" w:rsidRPr="59E92B44">
              <w:rPr>
                <w:rFonts w:ascii="Gill Sans Nova" w:hAnsi="Gill Sans Nova"/>
              </w:rPr>
              <w:t xml:space="preserve">working as a team to deliver a positive impact in a complex environment </w:t>
            </w:r>
          </w:p>
        </w:tc>
        <w:tc>
          <w:tcPr>
            <w:tcW w:w="1134" w:type="dxa"/>
            <w:shd w:val="clear" w:color="auto" w:fill="auto"/>
          </w:tcPr>
          <w:p w14:paraId="0602491D" w14:textId="40C09DDB" w:rsidR="59E92B44" w:rsidRDefault="59E92B44" w:rsidP="59E92B44">
            <w:pPr>
              <w:spacing w:after="0" w:line="240" w:lineRule="auto"/>
              <w:jc w:val="center"/>
              <w:rPr>
                <w:rFonts w:ascii="Gill Sans Nova" w:hAnsi="Gill Sans Nova"/>
              </w:rPr>
            </w:pPr>
            <w:r w:rsidRPr="59E92B44">
              <w:rPr>
                <w:rFonts w:ascii="Gill Sans Nova" w:hAnsi="Gill Sans Nova"/>
              </w:rPr>
              <w:t>A/I</w:t>
            </w:r>
          </w:p>
        </w:tc>
      </w:tr>
      <w:tr w:rsidR="005A09F2" w:rsidRPr="005253F9" w14:paraId="3BE74D5C" w14:textId="77777777" w:rsidTr="59E92B44">
        <w:tc>
          <w:tcPr>
            <w:tcW w:w="8613" w:type="dxa"/>
            <w:shd w:val="clear" w:color="auto" w:fill="auto"/>
          </w:tcPr>
          <w:p w14:paraId="625862D6" w14:textId="4A4425B1" w:rsidR="005A09F2" w:rsidRDefault="4F2EF056" w:rsidP="007D6B44">
            <w:pPr>
              <w:spacing w:after="0" w:line="240" w:lineRule="auto"/>
              <w:rPr>
                <w:rFonts w:ascii="Gill Sans Nova" w:hAnsi="Gill Sans Nova"/>
              </w:rPr>
            </w:pPr>
            <w:r w:rsidRPr="59E92B44">
              <w:rPr>
                <w:rFonts w:ascii="Gill Sans Nova" w:hAnsi="Gill Sans Nova"/>
              </w:rPr>
              <w:t>Experience in the o</w:t>
            </w:r>
            <w:r w:rsidR="3DF3D2A1" w:rsidRPr="59E92B44">
              <w:rPr>
                <w:rFonts w:ascii="Gill Sans Nova" w:hAnsi="Gill Sans Nova"/>
              </w:rPr>
              <w:t>perational delivery of library resources and s</w:t>
            </w:r>
            <w:r w:rsidR="3C475C09" w:rsidRPr="59E92B44">
              <w:rPr>
                <w:rFonts w:ascii="Gill Sans Nova" w:hAnsi="Gill Sans Nova"/>
              </w:rPr>
              <w:t>ystems</w:t>
            </w:r>
          </w:p>
        </w:tc>
        <w:tc>
          <w:tcPr>
            <w:tcW w:w="1134" w:type="dxa"/>
            <w:shd w:val="clear" w:color="auto" w:fill="auto"/>
          </w:tcPr>
          <w:p w14:paraId="73D48B0C" w14:textId="692762FF" w:rsidR="005A09F2" w:rsidRPr="005253F9" w:rsidRDefault="000931BE" w:rsidP="007D6B44">
            <w:pPr>
              <w:spacing w:after="0" w:line="240" w:lineRule="auto"/>
              <w:jc w:val="center"/>
              <w:rPr>
                <w:rFonts w:ascii="Gill Sans Nova" w:hAnsi="Gill Sans Nova"/>
              </w:rPr>
            </w:pPr>
            <w:r>
              <w:rPr>
                <w:rFonts w:ascii="Gill Sans Nova" w:hAnsi="Gill Sans Nova"/>
              </w:rPr>
              <w:t>A/I</w:t>
            </w:r>
          </w:p>
        </w:tc>
      </w:tr>
      <w:tr w:rsidR="005D5348" w:rsidRPr="005253F9" w14:paraId="094D5C74" w14:textId="77777777" w:rsidTr="59E92B44">
        <w:tc>
          <w:tcPr>
            <w:tcW w:w="8613" w:type="dxa"/>
            <w:shd w:val="clear" w:color="auto" w:fill="auto"/>
          </w:tcPr>
          <w:p w14:paraId="657F0821" w14:textId="545747A8" w:rsidR="005D5348" w:rsidRDefault="50F06FD0" w:rsidP="007D6B44">
            <w:pPr>
              <w:spacing w:after="0" w:line="240" w:lineRule="auto"/>
              <w:rPr>
                <w:rFonts w:ascii="Gill Sans Nova" w:hAnsi="Gill Sans Nova"/>
              </w:rPr>
            </w:pPr>
            <w:r w:rsidRPr="59E92B44">
              <w:rPr>
                <w:rFonts w:ascii="Gill Sans Nova" w:hAnsi="Gill Sans Nova"/>
              </w:rPr>
              <w:t>Experience a</w:t>
            </w:r>
            <w:r w:rsidR="423A5F6D" w:rsidRPr="59E92B44">
              <w:rPr>
                <w:rFonts w:ascii="Gill Sans Nova" w:hAnsi="Gill Sans Nova"/>
              </w:rPr>
              <w:t xml:space="preserve">dministering </w:t>
            </w:r>
            <w:r w:rsidR="3C475C09" w:rsidRPr="59E92B44">
              <w:rPr>
                <w:rFonts w:ascii="Gill Sans Nova" w:hAnsi="Gill Sans Nova"/>
              </w:rPr>
              <w:t>Copyright and</w:t>
            </w:r>
            <w:r w:rsidR="00C20AD6">
              <w:rPr>
                <w:rFonts w:ascii="Gill Sans Nova" w:hAnsi="Gill Sans Nova"/>
              </w:rPr>
              <w:t>/or</w:t>
            </w:r>
            <w:r w:rsidR="3C475C09" w:rsidRPr="59E92B44">
              <w:rPr>
                <w:rFonts w:ascii="Gill Sans Nova" w:hAnsi="Gill Sans Nova"/>
              </w:rPr>
              <w:t xml:space="preserve"> resource licensing</w:t>
            </w:r>
            <w:r w:rsidR="4F3954EC" w:rsidRPr="59E92B44">
              <w:rPr>
                <w:rFonts w:ascii="Gill Sans Nova" w:hAnsi="Gill Sans Nova"/>
              </w:rPr>
              <w:t xml:space="preserve"> agreements and knowledge of the associated issues affecting UK HE</w:t>
            </w:r>
          </w:p>
        </w:tc>
        <w:tc>
          <w:tcPr>
            <w:tcW w:w="1134" w:type="dxa"/>
            <w:shd w:val="clear" w:color="auto" w:fill="auto"/>
          </w:tcPr>
          <w:p w14:paraId="5567C715" w14:textId="6930ACBF" w:rsidR="005D5348" w:rsidRDefault="5293A218" w:rsidP="007D6B44">
            <w:pPr>
              <w:spacing w:after="0" w:line="240" w:lineRule="auto"/>
              <w:jc w:val="center"/>
              <w:rPr>
                <w:rFonts w:ascii="Gill Sans Nova" w:hAnsi="Gill Sans Nova"/>
              </w:rPr>
            </w:pPr>
            <w:r w:rsidRPr="59E92B44">
              <w:rPr>
                <w:rFonts w:ascii="Gill Sans Nova" w:hAnsi="Gill Sans Nova"/>
              </w:rPr>
              <w:t>A/I</w:t>
            </w:r>
          </w:p>
        </w:tc>
      </w:tr>
      <w:tr w:rsidR="0038386C" w:rsidRPr="005253F9" w14:paraId="7A32A197" w14:textId="77777777" w:rsidTr="59E92B44">
        <w:tc>
          <w:tcPr>
            <w:tcW w:w="8613" w:type="dxa"/>
            <w:shd w:val="clear" w:color="auto" w:fill="auto"/>
          </w:tcPr>
          <w:p w14:paraId="167982C0" w14:textId="630B624A" w:rsidR="0038386C" w:rsidRPr="59E92B44" w:rsidRDefault="0038386C" w:rsidP="007D6B44">
            <w:pPr>
              <w:spacing w:after="0" w:line="240" w:lineRule="auto"/>
              <w:rPr>
                <w:rFonts w:ascii="Gill Sans Nova" w:hAnsi="Gill Sans Nova"/>
              </w:rPr>
            </w:pPr>
            <w:r>
              <w:rPr>
                <w:rFonts w:ascii="Gill Sans Nova" w:hAnsi="Gill Sans Nova"/>
              </w:rPr>
              <w:t>Knowledge of open research, scholarly publishing and open access</w:t>
            </w:r>
          </w:p>
        </w:tc>
        <w:tc>
          <w:tcPr>
            <w:tcW w:w="1134" w:type="dxa"/>
            <w:shd w:val="clear" w:color="auto" w:fill="auto"/>
          </w:tcPr>
          <w:p w14:paraId="4E99B7F2" w14:textId="0867EB85" w:rsidR="0038386C" w:rsidRPr="59E92B44" w:rsidRDefault="00A62805" w:rsidP="007D6B44">
            <w:pPr>
              <w:spacing w:after="0" w:line="240" w:lineRule="auto"/>
              <w:jc w:val="center"/>
              <w:rPr>
                <w:rFonts w:ascii="Gill Sans Nova" w:hAnsi="Gill Sans Nova"/>
              </w:rPr>
            </w:pPr>
            <w:r>
              <w:rPr>
                <w:rFonts w:ascii="Gill Sans Nova" w:hAnsi="Gill Sans Nova"/>
              </w:rPr>
              <w:t>A/T/I</w:t>
            </w:r>
          </w:p>
        </w:tc>
      </w:tr>
      <w:tr w:rsidR="00043026" w:rsidRPr="005253F9" w14:paraId="5CE068B8" w14:textId="77777777" w:rsidTr="59E92B44">
        <w:tc>
          <w:tcPr>
            <w:tcW w:w="8613" w:type="dxa"/>
            <w:shd w:val="clear" w:color="auto" w:fill="auto"/>
          </w:tcPr>
          <w:p w14:paraId="3CEEA2E5" w14:textId="0133EB58" w:rsidR="00043026" w:rsidRPr="005253F9" w:rsidRDefault="1411C803" w:rsidP="007D6B44">
            <w:pPr>
              <w:spacing w:after="0" w:line="240" w:lineRule="auto"/>
              <w:rPr>
                <w:rFonts w:ascii="Gill Sans Nova" w:hAnsi="Gill Sans Nova"/>
              </w:rPr>
            </w:pPr>
            <w:r w:rsidRPr="59E92B44">
              <w:rPr>
                <w:rFonts w:ascii="Gill Sans Nova" w:hAnsi="Gill Sans Nova"/>
              </w:rPr>
              <w:t>Experience m</w:t>
            </w:r>
            <w:r w:rsidR="00D75CE9" w:rsidRPr="59E92B44">
              <w:rPr>
                <w:rFonts w:ascii="Gill Sans Nova" w:hAnsi="Gill Sans Nova"/>
              </w:rPr>
              <w:t xml:space="preserve">anaging relationships </w:t>
            </w:r>
            <w:r w:rsidR="00643D67" w:rsidRPr="59E92B44">
              <w:rPr>
                <w:rFonts w:ascii="Gill Sans Nova" w:hAnsi="Gill Sans Nova"/>
              </w:rPr>
              <w:t>with staff and key stakeholders</w:t>
            </w:r>
          </w:p>
        </w:tc>
        <w:tc>
          <w:tcPr>
            <w:tcW w:w="1134" w:type="dxa"/>
            <w:shd w:val="clear" w:color="auto" w:fill="auto"/>
          </w:tcPr>
          <w:p w14:paraId="29EBF9F1" w14:textId="270DB75E" w:rsidR="00043026" w:rsidRPr="005253F9" w:rsidRDefault="000931BE" w:rsidP="007D6B44">
            <w:pPr>
              <w:spacing w:after="0" w:line="240" w:lineRule="auto"/>
              <w:jc w:val="center"/>
              <w:rPr>
                <w:rFonts w:ascii="Gill Sans Nova" w:hAnsi="Gill Sans Nova"/>
              </w:rPr>
            </w:pPr>
            <w:r>
              <w:rPr>
                <w:rFonts w:ascii="Gill Sans Nova" w:hAnsi="Gill Sans Nova"/>
              </w:rPr>
              <w:t>A/I</w:t>
            </w:r>
          </w:p>
        </w:tc>
      </w:tr>
      <w:tr w:rsidR="00F81371" w:rsidRPr="005253F9" w14:paraId="058B18B2" w14:textId="77777777" w:rsidTr="59E92B44">
        <w:tc>
          <w:tcPr>
            <w:tcW w:w="8613" w:type="dxa"/>
            <w:shd w:val="clear" w:color="auto" w:fill="auto"/>
          </w:tcPr>
          <w:p w14:paraId="682DCF05" w14:textId="2B14C241" w:rsidR="00F81371" w:rsidRDefault="0A50BCA3" w:rsidP="007D6B44">
            <w:pPr>
              <w:spacing w:after="0" w:line="240" w:lineRule="auto"/>
              <w:rPr>
                <w:rFonts w:ascii="Gill Sans Nova" w:hAnsi="Gill Sans Nova"/>
              </w:rPr>
            </w:pPr>
            <w:r w:rsidRPr="59E92B44">
              <w:rPr>
                <w:rFonts w:ascii="Gill Sans Nova" w:hAnsi="Gill Sans Nova"/>
              </w:rPr>
              <w:t>Experience m</w:t>
            </w:r>
            <w:r w:rsidR="76D6B62F" w:rsidRPr="59E92B44">
              <w:rPr>
                <w:rFonts w:ascii="Gill Sans Nova" w:hAnsi="Gill Sans Nova"/>
              </w:rPr>
              <w:t>anging projects to improve or implement new services or systems</w:t>
            </w:r>
          </w:p>
        </w:tc>
        <w:tc>
          <w:tcPr>
            <w:tcW w:w="1134" w:type="dxa"/>
            <w:shd w:val="clear" w:color="auto" w:fill="auto"/>
          </w:tcPr>
          <w:p w14:paraId="406BE05D" w14:textId="544045BF" w:rsidR="00F81371" w:rsidRPr="005253F9" w:rsidRDefault="000931BE" w:rsidP="007D6B44">
            <w:pPr>
              <w:spacing w:after="0" w:line="240" w:lineRule="auto"/>
              <w:jc w:val="center"/>
              <w:rPr>
                <w:rFonts w:ascii="Gill Sans Nova" w:hAnsi="Gill Sans Nova"/>
              </w:rPr>
            </w:pPr>
            <w:r>
              <w:rPr>
                <w:rFonts w:ascii="Gill Sans Nova" w:hAnsi="Gill Sans Nova"/>
              </w:rPr>
              <w:t>A/I</w:t>
            </w:r>
          </w:p>
        </w:tc>
      </w:tr>
      <w:tr w:rsidR="008A6A18" w:rsidRPr="005253F9" w14:paraId="238AE106" w14:textId="77777777" w:rsidTr="59E92B44">
        <w:tc>
          <w:tcPr>
            <w:tcW w:w="8613" w:type="dxa"/>
            <w:shd w:val="clear" w:color="auto" w:fill="auto"/>
          </w:tcPr>
          <w:p w14:paraId="409D56D3" w14:textId="56F71191" w:rsidR="008A6A18" w:rsidRDefault="74003E73" w:rsidP="007D6B44">
            <w:pPr>
              <w:spacing w:after="0" w:line="240" w:lineRule="auto"/>
              <w:rPr>
                <w:rFonts w:ascii="Gill Sans Nova" w:hAnsi="Gill Sans Nova"/>
              </w:rPr>
            </w:pPr>
            <w:r w:rsidRPr="59E92B44">
              <w:rPr>
                <w:rFonts w:ascii="Gill Sans Nova" w:hAnsi="Gill Sans Nova"/>
              </w:rPr>
              <w:lastRenderedPageBreak/>
              <w:t>Experience m</w:t>
            </w:r>
            <w:r w:rsidR="7232AB2E" w:rsidRPr="59E92B44">
              <w:rPr>
                <w:rFonts w:ascii="Gill Sans Nova" w:hAnsi="Gill Sans Nova"/>
              </w:rPr>
              <w:t>anaging a budget</w:t>
            </w:r>
          </w:p>
        </w:tc>
        <w:tc>
          <w:tcPr>
            <w:tcW w:w="1134" w:type="dxa"/>
            <w:shd w:val="clear" w:color="auto" w:fill="auto"/>
          </w:tcPr>
          <w:p w14:paraId="6F18C001" w14:textId="324A4507" w:rsidR="008A6A18" w:rsidRDefault="3E149352" w:rsidP="007D6B44">
            <w:pPr>
              <w:spacing w:after="0" w:line="240" w:lineRule="auto"/>
              <w:jc w:val="center"/>
              <w:rPr>
                <w:rFonts w:ascii="Gill Sans Nova" w:hAnsi="Gill Sans Nova"/>
              </w:rPr>
            </w:pPr>
            <w:r w:rsidRPr="59E92B44">
              <w:rPr>
                <w:rFonts w:ascii="Gill Sans Nova" w:hAnsi="Gill Sans Nova"/>
              </w:rPr>
              <w:t>A/I</w:t>
            </w:r>
          </w:p>
        </w:tc>
      </w:tr>
      <w:tr w:rsidR="00043026" w:rsidRPr="005253F9" w14:paraId="06CA1672" w14:textId="77777777" w:rsidTr="59E92B44">
        <w:tc>
          <w:tcPr>
            <w:tcW w:w="8613" w:type="dxa"/>
            <w:shd w:val="clear" w:color="auto" w:fill="3AACAF"/>
          </w:tcPr>
          <w:p w14:paraId="18DFCF43"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Skills</w:t>
            </w:r>
          </w:p>
        </w:tc>
        <w:tc>
          <w:tcPr>
            <w:tcW w:w="1134" w:type="dxa"/>
            <w:shd w:val="clear" w:color="auto" w:fill="3AACAF"/>
          </w:tcPr>
          <w:p w14:paraId="5D1EEF2A" w14:textId="77777777" w:rsidR="00043026" w:rsidRPr="005253F9" w:rsidRDefault="00043026" w:rsidP="007D6B44">
            <w:pPr>
              <w:spacing w:after="0" w:line="240" w:lineRule="auto"/>
              <w:rPr>
                <w:rFonts w:ascii="Gill Sans Nova" w:hAnsi="Gill Sans Nova"/>
                <w:b/>
              </w:rPr>
            </w:pPr>
          </w:p>
        </w:tc>
      </w:tr>
      <w:tr w:rsidR="00043026" w:rsidRPr="005253F9" w14:paraId="22487E36" w14:textId="77777777" w:rsidTr="59E92B44">
        <w:tc>
          <w:tcPr>
            <w:tcW w:w="8613" w:type="dxa"/>
            <w:shd w:val="clear" w:color="auto" w:fill="auto"/>
          </w:tcPr>
          <w:p w14:paraId="11CBD461" w14:textId="77777777" w:rsidR="00043026" w:rsidRPr="005253F9" w:rsidRDefault="00043026" w:rsidP="007D6B44">
            <w:pPr>
              <w:spacing w:after="0" w:line="240" w:lineRule="auto"/>
              <w:rPr>
                <w:rFonts w:ascii="Gill Sans Nova" w:hAnsi="Gill Sans Nova"/>
              </w:rPr>
            </w:pPr>
            <w:r w:rsidRPr="005253F9">
              <w:rPr>
                <w:rStyle w:val="ui-provider"/>
                <w:rFonts w:ascii="Gill Sans Nova" w:hAnsi="Gill Sans Nova"/>
              </w:rPr>
              <w:t>Digitally able and proficient in Microsoft tools</w:t>
            </w:r>
          </w:p>
        </w:tc>
        <w:tc>
          <w:tcPr>
            <w:tcW w:w="1134" w:type="dxa"/>
            <w:shd w:val="clear" w:color="auto" w:fill="auto"/>
          </w:tcPr>
          <w:p w14:paraId="539F5338" w14:textId="77777777" w:rsidR="00043026" w:rsidRPr="005253F9" w:rsidRDefault="00043026" w:rsidP="007D6B44">
            <w:pPr>
              <w:spacing w:after="0" w:line="240" w:lineRule="auto"/>
              <w:jc w:val="center"/>
              <w:rPr>
                <w:rFonts w:ascii="Gill Sans Nova" w:hAnsi="Gill Sans Nova"/>
              </w:rPr>
            </w:pPr>
            <w:r w:rsidRPr="005253F9">
              <w:rPr>
                <w:rFonts w:ascii="Gill Sans Nova" w:hAnsi="Gill Sans Nova"/>
              </w:rPr>
              <w:t>A/I</w:t>
            </w:r>
          </w:p>
        </w:tc>
      </w:tr>
      <w:tr w:rsidR="000931BE" w:rsidRPr="005253F9" w14:paraId="292DF566" w14:textId="77777777" w:rsidTr="59E92B44">
        <w:tc>
          <w:tcPr>
            <w:tcW w:w="8613" w:type="dxa"/>
            <w:shd w:val="clear" w:color="auto" w:fill="auto"/>
          </w:tcPr>
          <w:p w14:paraId="4A563FA8" w14:textId="7269DBEB" w:rsidR="000931BE" w:rsidRPr="005253F9" w:rsidRDefault="62732B3C" w:rsidP="007D6B44">
            <w:pPr>
              <w:spacing w:after="0" w:line="240" w:lineRule="auto"/>
              <w:rPr>
                <w:rStyle w:val="ui-provider"/>
                <w:rFonts w:ascii="Gill Sans Nova" w:hAnsi="Gill Sans Nova"/>
              </w:rPr>
            </w:pPr>
            <w:r w:rsidRPr="59E92B44">
              <w:rPr>
                <w:rStyle w:val="ui-provider"/>
                <w:rFonts w:ascii="Gill Sans Nova" w:hAnsi="Gill Sans Nova"/>
              </w:rPr>
              <w:t xml:space="preserve">Ability to </w:t>
            </w:r>
            <w:r w:rsidR="5F26D9B1" w:rsidRPr="59E92B44">
              <w:rPr>
                <w:rStyle w:val="ui-provider"/>
                <w:rFonts w:ascii="Gill Sans Nova" w:hAnsi="Gill Sans Nova"/>
              </w:rPr>
              <w:t>manage</w:t>
            </w:r>
            <w:r w:rsidR="0345D244" w:rsidRPr="59E92B44">
              <w:rPr>
                <w:rStyle w:val="ui-provider"/>
                <w:rFonts w:ascii="Gill Sans Nova" w:hAnsi="Gill Sans Nova"/>
              </w:rPr>
              <w:t xml:space="preserve"> projects</w:t>
            </w:r>
            <w:r w:rsidR="5F26D9B1" w:rsidRPr="59E92B44">
              <w:rPr>
                <w:rStyle w:val="ui-provider"/>
                <w:rFonts w:ascii="Gill Sans Nova" w:hAnsi="Gill Sans Nova"/>
              </w:rPr>
              <w:t xml:space="preserve"> to d</w:t>
            </w:r>
            <w:r w:rsidR="479ABB57" w:rsidRPr="59E92B44">
              <w:rPr>
                <w:rStyle w:val="ui-provider"/>
                <w:rFonts w:ascii="Gill Sans Nova" w:hAnsi="Gill Sans Nova"/>
              </w:rPr>
              <w:t>eliver customer focusse</w:t>
            </w:r>
            <w:r w:rsidR="5F26D9B1" w:rsidRPr="59E92B44">
              <w:rPr>
                <w:rStyle w:val="ui-provider"/>
                <w:rFonts w:ascii="Gill Sans Nova" w:hAnsi="Gill Sans Nova"/>
              </w:rPr>
              <w:t>d</w:t>
            </w:r>
            <w:r w:rsidR="479ABB57" w:rsidRPr="59E92B44">
              <w:rPr>
                <w:rStyle w:val="ui-provider"/>
                <w:rFonts w:ascii="Gill Sans Nova" w:hAnsi="Gill Sans Nova"/>
              </w:rPr>
              <w:t xml:space="preserve"> service</w:t>
            </w:r>
            <w:r w:rsidR="3C475C09" w:rsidRPr="59E92B44">
              <w:rPr>
                <w:rStyle w:val="ui-provider"/>
                <w:rFonts w:ascii="Gill Sans Nova" w:hAnsi="Gill Sans Nova"/>
              </w:rPr>
              <w:t xml:space="preserve"> or system</w:t>
            </w:r>
            <w:r w:rsidR="479ABB57" w:rsidRPr="59E92B44">
              <w:rPr>
                <w:rStyle w:val="ui-provider"/>
                <w:rFonts w:ascii="Gill Sans Nova" w:hAnsi="Gill Sans Nova"/>
              </w:rPr>
              <w:t xml:space="preserve"> improvements</w:t>
            </w:r>
          </w:p>
        </w:tc>
        <w:tc>
          <w:tcPr>
            <w:tcW w:w="1134" w:type="dxa"/>
            <w:shd w:val="clear" w:color="auto" w:fill="auto"/>
          </w:tcPr>
          <w:p w14:paraId="69D4F0FC" w14:textId="4F84309D" w:rsidR="000931BE" w:rsidRPr="005253F9" w:rsidRDefault="000931BE" w:rsidP="007D6B44">
            <w:pPr>
              <w:spacing w:after="0" w:line="240" w:lineRule="auto"/>
              <w:jc w:val="center"/>
              <w:rPr>
                <w:rFonts w:ascii="Gill Sans Nova" w:hAnsi="Gill Sans Nova"/>
              </w:rPr>
            </w:pPr>
            <w:r>
              <w:rPr>
                <w:rFonts w:ascii="Gill Sans Nova" w:hAnsi="Gill Sans Nova"/>
              </w:rPr>
              <w:t>A/I</w:t>
            </w:r>
          </w:p>
        </w:tc>
      </w:tr>
      <w:tr w:rsidR="59E92B44" w14:paraId="23868F3C" w14:textId="77777777" w:rsidTr="59E92B44">
        <w:trPr>
          <w:trHeight w:val="300"/>
        </w:trPr>
        <w:tc>
          <w:tcPr>
            <w:tcW w:w="8613" w:type="dxa"/>
            <w:shd w:val="clear" w:color="auto" w:fill="auto"/>
          </w:tcPr>
          <w:p w14:paraId="6E34574A" w14:textId="1BBEC632" w:rsidR="59E92B44" w:rsidRDefault="59E92B44" w:rsidP="59E92B44">
            <w:pPr>
              <w:spacing w:line="240" w:lineRule="auto"/>
              <w:rPr>
                <w:rFonts w:ascii="Gill Sans Nova" w:eastAsia="Gill Sans Nova" w:hAnsi="Gill Sans Nova" w:cs="Gill Sans Nova"/>
                <w:color w:val="000000" w:themeColor="text1"/>
              </w:rPr>
            </w:pPr>
            <w:r w:rsidRPr="59E92B44">
              <w:rPr>
                <w:rStyle w:val="ui-provider"/>
                <w:rFonts w:ascii="Gill Sans Nova" w:eastAsia="Gill Sans Nova" w:hAnsi="Gill Sans Nova" w:cs="Gill Sans Nova"/>
                <w:color w:val="000000" w:themeColor="text1"/>
              </w:rPr>
              <w:t>Excellent verbal and written communication skills including the ability to present complex information to a range of audiences</w:t>
            </w:r>
          </w:p>
        </w:tc>
        <w:tc>
          <w:tcPr>
            <w:tcW w:w="1134" w:type="dxa"/>
            <w:shd w:val="clear" w:color="auto" w:fill="auto"/>
          </w:tcPr>
          <w:p w14:paraId="40F5136C" w14:textId="46D31333" w:rsidR="59E92B44" w:rsidRDefault="59E92B44" w:rsidP="59E92B44">
            <w:pPr>
              <w:spacing w:line="240" w:lineRule="auto"/>
              <w:jc w:val="center"/>
              <w:rPr>
                <w:rFonts w:ascii="Gill Sans Nova" w:eastAsia="Gill Sans Nova" w:hAnsi="Gill Sans Nova" w:cs="Gill Sans Nova"/>
                <w:color w:val="000000" w:themeColor="text1"/>
              </w:rPr>
            </w:pPr>
            <w:r w:rsidRPr="59E92B44">
              <w:rPr>
                <w:rFonts w:ascii="Gill Sans Nova" w:eastAsia="Gill Sans Nova" w:hAnsi="Gill Sans Nova" w:cs="Gill Sans Nova"/>
                <w:color w:val="000000" w:themeColor="text1"/>
              </w:rPr>
              <w:t>A/I</w:t>
            </w:r>
          </w:p>
        </w:tc>
      </w:tr>
      <w:tr w:rsidR="59E92B44" w14:paraId="5387E7E8" w14:textId="77777777" w:rsidTr="59E92B44">
        <w:trPr>
          <w:trHeight w:val="300"/>
        </w:trPr>
        <w:tc>
          <w:tcPr>
            <w:tcW w:w="8613" w:type="dxa"/>
            <w:shd w:val="clear" w:color="auto" w:fill="auto"/>
          </w:tcPr>
          <w:p w14:paraId="73812E78" w14:textId="60738526" w:rsidR="59E92B44" w:rsidRDefault="59E92B44" w:rsidP="59E92B44">
            <w:pPr>
              <w:spacing w:line="240" w:lineRule="auto"/>
              <w:rPr>
                <w:rFonts w:ascii="Gill Sans Nova" w:eastAsia="Gill Sans Nova" w:hAnsi="Gill Sans Nova" w:cs="Gill Sans Nova"/>
                <w:color w:val="000000" w:themeColor="text1"/>
              </w:rPr>
            </w:pPr>
            <w:r w:rsidRPr="59E92B44">
              <w:rPr>
                <w:rStyle w:val="ui-provider"/>
                <w:rFonts w:ascii="Gill Sans Nova" w:eastAsia="Gill Sans Nova" w:hAnsi="Gill Sans Nova" w:cs="Gill Sans Nova"/>
                <w:color w:val="000000" w:themeColor="text1"/>
              </w:rPr>
              <w:t>Ability to work to tight deadlines and prioritise workloads</w:t>
            </w:r>
          </w:p>
        </w:tc>
        <w:tc>
          <w:tcPr>
            <w:tcW w:w="1134" w:type="dxa"/>
            <w:shd w:val="clear" w:color="auto" w:fill="auto"/>
          </w:tcPr>
          <w:p w14:paraId="38DF884D" w14:textId="63A3A1F6" w:rsidR="59E92B44" w:rsidRDefault="59E92B44" w:rsidP="59E92B44">
            <w:pPr>
              <w:spacing w:line="240" w:lineRule="auto"/>
              <w:jc w:val="center"/>
              <w:rPr>
                <w:rFonts w:ascii="Gill Sans Nova" w:eastAsia="Gill Sans Nova" w:hAnsi="Gill Sans Nova" w:cs="Gill Sans Nova"/>
                <w:color w:val="000000" w:themeColor="text1"/>
              </w:rPr>
            </w:pPr>
            <w:r w:rsidRPr="59E92B44">
              <w:rPr>
                <w:rFonts w:ascii="Gill Sans Nova" w:eastAsia="Gill Sans Nova" w:hAnsi="Gill Sans Nova" w:cs="Gill Sans Nova"/>
                <w:color w:val="000000" w:themeColor="text1"/>
              </w:rPr>
              <w:t>A/I</w:t>
            </w:r>
          </w:p>
        </w:tc>
      </w:tr>
      <w:tr w:rsidR="59E92B44" w14:paraId="2A17098F" w14:textId="77777777" w:rsidTr="59E92B44">
        <w:trPr>
          <w:trHeight w:val="300"/>
        </w:trPr>
        <w:tc>
          <w:tcPr>
            <w:tcW w:w="8613" w:type="dxa"/>
            <w:shd w:val="clear" w:color="auto" w:fill="auto"/>
          </w:tcPr>
          <w:p w14:paraId="31B240A3" w14:textId="05BB0ED6" w:rsidR="59E92B44" w:rsidRDefault="59E92B44" w:rsidP="59E92B44">
            <w:pPr>
              <w:spacing w:line="240" w:lineRule="auto"/>
              <w:rPr>
                <w:rFonts w:ascii="Gill Sans Nova" w:eastAsia="Gill Sans Nova" w:hAnsi="Gill Sans Nova" w:cs="Gill Sans Nova"/>
                <w:color w:val="000000" w:themeColor="text1"/>
              </w:rPr>
            </w:pPr>
            <w:r w:rsidRPr="59E92B44">
              <w:rPr>
                <w:rStyle w:val="ui-provider"/>
                <w:rFonts w:ascii="Gill Sans Nova" w:eastAsia="Gill Sans Nova" w:hAnsi="Gill Sans Nova" w:cs="Gill Sans Nova"/>
                <w:color w:val="000000" w:themeColor="text1"/>
              </w:rPr>
              <w:t xml:space="preserve">Ability to collate and analyse qualitative and quantitative data to drive decision making and evaluate the impact of interventions </w:t>
            </w:r>
          </w:p>
        </w:tc>
        <w:tc>
          <w:tcPr>
            <w:tcW w:w="1134" w:type="dxa"/>
            <w:shd w:val="clear" w:color="auto" w:fill="auto"/>
          </w:tcPr>
          <w:p w14:paraId="01EEF3A5" w14:textId="4B600474" w:rsidR="59E92B44" w:rsidRDefault="59E92B44" w:rsidP="59E92B44">
            <w:pPr>
              <w:spacing w:line="240" w:lineRule="auto"/>
              <w:jc w:val="center"/>
              <w:rPr>
                <w:rFonts w:ascii="Gill Sans Nova" w:eastAsia="Gill Sans Nova" w:hAnsi="Gill Sans Nova" w:cs="Gill Sans Nova"/>
                <w:color w:val="000000" w:themeColor="text1"/>
              </w:rPr>
            </w:pPr>
            <w:r w:rsidRPr="59E92B44">
              <w:rPr>
                <w:rFonts w:ascii="Gill Sans Nova" w:eastAsia="Gill Sans Nova" w:hAnsi="Gill Sans Nova" w:cs="Gill Sans Nova"/>
                <w:color w:val="000000" w:themeColor="text1"/>
              </w:rPr>
              <w:t>A/T/I</w:t>
            </w:r>
          </w:p>
        </w:tc>
      </w:tr>
      <w:tr w:rsidR="59E92B44" w14:paraId="579A79D5" w14:textId="77777777" w:rsidTr="59E92B44">
        <w:trPr>
          <w:trHeight w:val="300"/>
        </w:trPr>
        <w:tc>
          <w:tcPr>
            <w:tcW w:w="8613" w:type="dxa"/>
            <w:shd w:val="clear" w:color="auto" w:fill="auto"/>
          </w:tcPr>
          <w:p w14:paraId="6050299F" w14:textId="149E8F9A" w:rsidR="59E92B44" w:rsidRDefault="59E92B44" w:rsidP="59E92B44">
            <w:pPr>
              <w:spacing w:line="240" w:lineRule="auto"/>
              <w:rPr>
                <w:rFonts w:ascii="Gill Sans Nova" w:eastAsia="Gill Sans Nova" w:hAnsi="Gill Sans Nova" w:cs="Gill Sans Nova"/>
                <w:color w:val="000000" w:themeColor="text1"/>
              </w:rPr>
            </w:pPr>
            <w:r w:rsidRPr="59E92B44">
              <w:rPr>
                <w:rFonts w:ascii="Gill Sans Nova" w:eastAsia="Gill Sans Nova" w:hAnsi="Gill Sans Nova" w:cs="Gill Sans Nova"/>
                <w:color w:val="000000" w:themeColor="text1"/>
              </w:rPr>
              <w:t>Future focussed with the ability to effectively draw on professional practices, awareness of the sector, established networks to proactively lead the team to develop shared, innovative approaches to work and service design and to evidence their impact</w:t>
            </w:r>
          </w:p>
        </w:tc>
        <w:tc>
          <w:tcPr>
            <w:tcW w:w="1134" w:type="dxa"/>
            <w:shd w:val="clear" w:color="auto" w:fill="auto"/>
          </w:tcPr>
          <w:p w14:paraId="6971481C" w14:textId="016DCF1C" w:rsidR="59E92B44" w:rsidRDefault="59E92B44" w:rsidP="59E92B44">
            <w:pPr>
              <w:spacing w:line="240" w:lineRule="auto"/>
              <w:jc w:val="center"/>
              <w:rPr>
                <w:rFonts w:ascii="Gill Sans Nova" w:eastAsia="Gill Sans Nova" w:hAnsi="Gill Sans Nova" w:cs="Gill Sans Nova"/>
                <w:color w:val="000000" w:themeColor="text1"/>
              </w:rPr>
            </w:pPr>
            <w:r w:rsidRPr="59E92B44">
              <w:rPr>
                <w:rFonts w:ascii="Gill Sans Nova" w:eastAsia="Gill Sans Nova" w:hAnsi="Gill Sans Nova" w:cs="Gill Sans Nova"/>
                <w:color w:val="000000" w:themeColor="text1"/>
              </w:rPr>
              <w:t>A/I</w:t>
            </w:r>
          </w:p>
        </w:tc>
      </w:tr>
      <w:tr w:rsidR="00043026" w:rsidRPr="005253F9" w14:paraId="77F1913D" w14:textId="77777777" w:rsidTr="59E92B44">
        <w:tc>
          <w:tcPr>
            <w:tcW w:w="8613" w:type="dxa"/>
            <w:shd w:val="clear" w:color="auto" w:fill="auto"/>
          </w:tcPr>
          <w:p w14:paraId="521EA28D" w14:textId="1A385469" w:rsidR="00043026" w:rsidRPr="005253F9" w:rsidRDefault="00292947" w:rsidP="007D6B44">
            <w:pPr>
              <w:spacing w:after="0" w:line="240" w:lineRule="auto"/>
              <w:rPr>
                <w:rFonts w:ascii="Gill Sans Nova" w:hAnsi="Gill Sans Nova"/>
              </w:rPr>
            </w:pPr>
            <w:r>
              <w:rPr>
                <w:rFonts w:ascii="Gill Sans Nova" w:hAnsi="Gill Sans Nova"/>
              </w:rPr>
              <w:t xml:space="preserve">Problem solving and </w:t>
            </w:r>
            <w:r w:rsidR="006A5939">
              <w:rPr>
                <w:rFonts w:ascii="Gill Sans Nova" w:hAnsi="Gill Sans Nova"/>
              </w:rPr>
              <w:t xml:space="preserve">taking </w:t>
            </w:r>
            <w:r>
              <w:rPr>
                <w:rFonts w:ascii="Gill Sans Nova" w:hAnsi="Gill Sans Nova"/>
              </w:rPr>
              <w:t>initiative</w:t>
            </w:r>
            <w:r w:rsidR="006A5939">
              <w:rPr>
                <w:rFonts w:ascii="Gill Sans Nova" w:hAnsi="Gill Sans Nova"/>
              </w:rPr>
              <w:t xml:space="preserve"> to resolve issues and create an inc</w:t>
            </w:r>
            <w:r w:rsidR="005A09F2">
              <w:rPr>
                <w:rFonts w:ascii="Gill Sans Nova" w:hAnsi="Gill Sans Nova"/>
              </w:rPr>
              <w:t>lusive and self-directed culture</w:t>
            </w:r>
          </w:p>
        </w:tc>
        <w:tc>
          <w:tcPr>
            <w:tcW w:w="1134" w:type="dxa"/>
            <w:shd w:val="clear" w:color="auto" w:fill="auto"/>
          </w:tcPr>
          <w:p w14:paraId="7C4ED941" w14:textId="20872DE2" w:rsidR="00043026" w:rsidRPr="005253F9" w:rsidRDefault="000931BE" w:rsidP="007D6B44">
            <w:pPr>
              <w:spacing w:after="0" w:line="240" w:lineRule="auto"/>
              <w:jc w:val="center"/>
              <w:rPr>
                <w:rFonts w:ascii="Gill Sans Nova" w:hAnsi="Gill Sans Nova"/>
              </w:rPr>
            </w:pPr>
            <w:r>
              <w:rPr>
                <w:rFonts w:ascii="Gill Sans Nova" w:hAnsi="Gill Sans Nova"/>
              </w:rPr>
              <w:t>A/I</w:t>
            </w:r>
          </w:p>
        </w:tc>
      </w:tr>
      <w:tr w:rsidR="00043026" w:rsidRPr="005253F9" w14:paraId="4E288113" w14:textId="77777777" w:rsidTr="59E92B44">
        <w:tc>
          <w:tcPr>
            <w:tcW w:w="8613" w:type="dxa"/>
            <w:shd w:val="clear" w:color="auto" w:fill="3AACAF"/>
          </w:tcPr>
          <w:p w14:paraId="095DD078" w14:textId="77777777" w:rsidR="00043026" w:rsidRPr="005253F9" w:rsidRDefault="00043026" w:rsidP="007D6B44">
            <w:pPr>
              <w:spacing w:after="0" w:line="240" w:lineRule="auto"/>
              <w:rPr>
                <w:rFonts w:ascii="Gill Sans Nova" w:hAnsi="Gill Sans Nova"/>
                <w:b/>
              </w:rPr>
            </w:pPr>
            <w:r w:rsidRPr="005253F9">
              <w:rPr>
                <w:rFonts w:ascii="Gill Sans Nova" w:hAnsi="Gill Sans Nova"/>
                <w:b/>
              </w:rPr>
              <w:t>Special Requirements</w:t>
            </w:r>
          </w:p>
        </w:tc>
        <w:tc>
          <w:tcPr>
            <w:tcW w:w="1134" w:type="dxa"/>
            <w:shd w:val="clear" w:color="auto" w:fill="3AACAF"/>
          </w:tcPr>
          <w:p w14:paraId="6F133015" w14:textId="77777777" w:rsidR="00043026" w:rsidRPr="005253F9" w:rsidRDefault="00043026" w:rsidP="007D6B44">
            <w:pPr>
              <w:spacing w:after="0" w:line="240" w:lineRule="auto"/>
              <w:rPr>
                <w:rFonts w:ascii="Gill Sans Nova" w:hAnsi="Gill Sans Nova"/>
                <w:b/>
              </w:rPr>
            </w:pPr>
          </w:p>
        </w:tc>
      </w:tr>
      <w:tr w:rsidR="00043026" w:rsidRPr="000931BE" w14:paraId="578F9C60" w14:textId="77777777" w:rsidTr="59E92B44">
        <w:tc>
          <w:tcPr>
            <w:tcW w:w="8613" w:type="dxa"/>
            <w:shd w:val="clear" w:color="auto" w:fill="auto"/>
          </w:tcPr>
          <w:p w14:paraId="02ECA207" w14:textId="4872121B" w:rsidR="00043026" w:rsidRPr="000931BE" w:rsidRDefault="000931BE" w:rsidP="007D6B44">
            <w:pPr>
              <w:spacing w:after="0" w:line="240" w:lineRule="auto"/>
              <w:rPr>
                <w:rFonts w:ascii="Gill Sans Nova" w:hAnsi="Gill Sans Nova"/>
              </w:rPr>
            </w:pPr>
            <w:r>
              <w:rPr>
                <w:rFonts w:ascii="Gill Sans Nova" w:hAnsi="Gill Sans Nova"/>
              </w:rPr>
              <w:t>Able to work evenings and weekends on a rota basis</w:t>
            </w:r>
          </w:p>
        </w:tc>
        <w:tc>
          <w:tcPr>
            <w:tcW w:w="1134" w:type="dxa"/>
            <w:shd w:val="clear" w:color="auto" w:fill="auto"/>
          </w:tcPr>
          <w:p w14:paraId="4B109E24" w14:textId="37EA63A6" w:rsidR="00043026" w:rsidRPr="000931BE" w:rsidRDefault="000931BE" w:rsidP="007D6B44">
            <w:pPr>
              <w:spacing w:after="0" w:line="240" w:lineRule="auto"/>
              <w:jc w:val="center"/>
              <w:rPr>
                <w:rFonts w:ascii="Gill Sans Nova" w:hAnsi="Gill Sans Nova"/>
              </w:rPr>
            </w:pPr>
            <w:r>
              <w:rPr>
                <w:rFonts w:ascii="Gill Sans Nova" w:hAnsi="Gill Sans Nova"/>
              </w:rPr>
              <w:t>A/I</w:t>
            </w:r>
          </w:p>
        </w:tc>
      </w:tr>
    </w:tbl>
    <w:p w14:paraId="29386E47" w14:textId="4D96385F" w:rsidR="59E92B44" w:rsidRDefault="59E92B44"/>
    <w:p w14:paraId="3B6F02CA" w14:textId="77777777" w:rsidR="008044EF" w:rsidRPr="000931BE" w:rsidRDefault="008044EF" w:rsidP="00163123">
      <w:pPr>
        <w:spacing w:after="0"/>
        <w:rPr>
          <w:rFonts w:ascii="Gill Sans Nova" w:hAnsi="Gill Sans Nova"/>
        </w:rPr>
      </w:pPr>
    </w:p>
    <w:p w14:paraId="2CCAD926" w14:textId="77777777" w:rsidR="008044EF" w:rsidRPr="005253F9" w:rsidRDefault="008044EF" w:rsidP="00163123">
      <w:pPr>
        <w:spacing w:after="0"/>
        <w:rPr>
          <w:rFonts w:ascii="Gill Sans Nova" w:hAnsi="Gill Sans Nova"/>
        </w:rPr>
      </w:pPr>
    </w:p>
    <w:p w14:paraId="2EC6F5EF" w14:textId="77777777" w:rsidR="009B3DDC" w:rsidRPr="009B3DDC" w:rsidRDefault="009B3DDC" w:rsidP="009B3DDC">
      <w:pPr>
        <w:spacing w:after="0"/>
        <w:rPr>
          <w:rFonts w:ascii="Gill Sans Nova" w:hAnsi="Gill Sans Nova"/>
          <w:b/>
          <w:bCs/>
          <w:caps/>
          <w:u w:val="single"/>
        </w:rPr>
      </w:pPr>
      <w:r w:rsidRPr="009B3DDC">
        <w:rPr>
          <w:rFonts w:ascii="Gill Sans Nova" w:hAnsi="Gill Sans Nova"/>
          <w:b/>
          <w:bCs/>
          <w:caps/>
          <w:u w:val="single"/>
        </w:rPr>
        <w:t>Behavioural INDICATORS</w:t>
      </w:r>
    </w:p>
    <w:p w14:paraId="21D596FC" w14:textId="77777777" w:rsidR="009B3DDC" w:rsidRPr="00C515B4" w:rsidRDefault="009B3DDC" w:rsidP="009B3DDC">
      <w:pPr>
        <w:spacing w:after="0"/>
        <w:rPr>
          <w:rFonts w:ascii="Gill Sans Nova" w:hAnsi="Gill Sans Nova"/>
        </w:rPr>
      </w:pPr>
    </w:p>
    <w:p w14:paraId="7CF95181" w14:textId="485C1557" w:rsidR="008044EF" w:rsidRPr="005253F9" w:rsidRDefault="009B3DDC" w:rsidP="009B3DDC">
      <w:pPr>
        <w:spacing w:after="0"/>
        <w:rPr>
          <w:rFonts w:ascii="Gill Sans Nova" w:hAnsi="Gill Sans Nova"/>
          <w:b/>
          <w:bCs/>
          <w:u w:val="single"/>
        </w:rPr>
      </w:pPr>
      <w:r w:rsidRPr="00C515B4">
        <w:rPr>
          <w:rFonts w:ascii="Gill Sans Nova" w:eastAsia="SimSun" w:hAnsi="Gill Sans Nova" w:cs="Arial"/>
          <w:kern w:val="3"/>
        </w:rPr>
        <w:t xml:space="preserve">The BNU Behaviours Framework (BBF) is a framework for all University staff that sets out the key behaviours that exemplify the DRIVE values and ethos of the University.  The nine categories provide a clear steer on behavioural expectations that will help support a step change in the performance and culture of the University.  </w:t>
      </w:r>
      <w:r w:rsidRPr="00C515B4">
        <w:rPr>
          <w:rFonts w:ascii="Gill Sans Nova" w:eastAsia="SimSun" w:hAnsi="Gill Sans Nova" w:cs="Arial"/>
          <w:b/>
          <w:bCs/>
          <w:kern w:val="3"/>
        </w:rPr>
        <w:t>The three key behavioural indicators for this post are as follows:</w:t>
      </w:r>
    </w:p>
    <w:p w14:paraId="03B8C5BE" w14:textId="77777777" w:rsidR="001B4CDF" w:rsidRPr="005253F9" w:rsidRDefault="001B4CDF" w:rsidP="00163123">
      <w:pPr>
        <w:spacing w:after="0"/>
        <w:rPr>
          <w:rFonts w:ascii="Gill Sans Nova" w:hAnsi="Gill Sans Nova"/>
          <w:b/>
          <w:bCs/>
          <w:u w:val="single"/>
        </w:rPr>
      </w:pPr>
    </w:p>
    <w:tbl>
      <w:tblPr>
        <w:tblW w:w="1080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2"/>
      </w:tblGrid>
      <w:tr w:rsidR="008044EF" w:rsidRPr="00571427" w14:paraId="27A8CEA9" w14:textId="77777777" w:rsidTr="59E92B44">
        <w:tc>
          <w:tcPr>
            <w:tcW w:w="10802" w:type="dxa"/>
            <w:tcBorders>
              <w:top w:val="single" w:sz="4" w:space="0" w:color="auto"/>
              <w:left w:val="single" w:sz="4" w:space="0" w:color="auto"/>
              <w:bottom w:val="single" w:sz="4" w:space="0" w:color="auto"/>
              <w:right w:val="single" w:sz="4" w:space="0" w:color="auto"/>
            </w:tcBorders>
            <w:shd w:val="clear" w:color="auto" w:fill="auto"/>
          </w:tcPr>
          <w:p w14:paraId="41A83072" w14:textId="77777777" w:rsidR="004F54FA" w:rsidRPr="00571427" w:rsidRDefault="004F54FA" w:rsidP="004F54FA">
            <w:pPr>
              <w:pStyle w:val="NormalWeb"/>
              <w:shd w:val="clear" w:color="auto" w:fill="FFFFFF"/>
              <w:rPr>
                <w:rFonts w:ascii="Gill Sans Nova" w:hAnsi="Gill Sans Nova"/>
              </w:rPr>
            </w:pPr>
            <w:r w:rsidRPr="00571427">
              <w:rPr>
                <w:rFonts w:ascii="Gill Sans Nova" w:hAnsi="Gill Sans Nova" w:cs="Arial"/>
                <w:b/>
                <w:bCs/>
                <w:color w:val="000000"/>
              </w:rPr>
              <w:t>Delivering excellent service</w:t>
            </w:r>
          </w:p>
          <w:p w14:paraId="179D6C0B" w14:textId="77777777" w:rsidR="008044EF" w:rsidRPr="00571427" w:rsidRDefault="004F54FA" w:rsidP="008A162D">
            <w:pPr>
              <w:pStyle w:val="NormalWeb"/>
              <w:shd w:val="clear" w:color="auto" w:fill="FFFFFF"/>
              <w:rPr>
                <w:rFonts w:ascii="Gill Sans Nova" w:hAnsi="Gill Sans Nova" w:cs="Arial"/>
                <w:color w:val="000000"/>
              </w:rPr>
            </w:pPr>
            <w:r w:rsidRPr="00571427">
              <w:rPr>
                <w:rFonts w:ascii="Gill Sans Nova" w:hAnsi="Gill Sans Nova" w:cs="Arial"/>
                <w:color w:val="000000"/>
              </w:rPr>
              <w:t xml:space="preserve">Providing the best quality service to external and internal customers/students/stakeholders. Building genuine and open long-term relationships </w:t>
            </w:r>
            <w:proofErr w:type="gramStart"/>
            <w:r w:rsidRPr="00571427">
              <w:rPr>
                <w:rFonts w:ascii="Gill Sans Nova" w:hAnsi="Gill Sans Nova" w:cs="Arial"/>
                <w:color w:val="000000"/>
              </w:rPr>
              <w:t>in order to</w:t>
            </w:r>
            <w:proofErr w:type="gramEnd"/>
            <w:r w:rsidRPr="00571427">
              <w:rPr>
                <w:rFonts w:ascii="Gill Sans Nova" w:hAnsi="Gill Sans Nova" w:cs="Arial"/>
                <w:color w:val="000000"/>
              </w:rPr>
              <w:t xml:space="preserve"> drive up customer service standards.</w:t>
            </w:r>
          </w:p>
          <w:p w14:paraId="2204A7DF" w14:textId="7001FEEB" w:rsidR="008A162D" w:rsidRPr="00571427" w:rsidRDefault="008A162D" w:rsidP="008A162D">
            <w:pPr>
              <w:pStyle w:val="NormalWeb"/>
              <w:shd w:val="clear" w:color="auto" w:fill="FFFFFF"/>
              <w:rPr>
                <w:rFonts w:ascii="Gill Sans Nova" w:hAnsi="Gill Sans Nova"/>
              </w:rPr>
            </w:pPr>
          </w:p>
        </w:tc>
      </w:tr>
      <w:tr w:rsidR="008044EF" w:rsidRPr="00571427" w14:paraId="1459937A" w14:textId="77777777" w:rsidTr="59E92B44">
        <w:tc>
          <w:tcPr>
            <w:tcW w:w="10802" w:type="dxa"/>
            <w:tcBorders>
              <w:top w:val="single" w:sz="4" w:space="0" w:color="auto"/>
              <w:left w:val="single" w:sz="4" w:space="0" w:color="auto"/>
              <w:bottom w:val="single" w:sz="4" w:space="0" w:color="auto"/>
              <w:right w:val="single" w:sz="4" w:space="0" w:color="auto"/>
            </w:tcBorders>
            <w:shd w:val="clear" w:color="auto" w:fill="auto"/>
          </w:tcPr>
          <w:p w14:paraId="74B506A8" w14:textId="49640FDB" w:rsidR="008A162D" w:rsidRPr="00571427" w:rsidRDefault="04165290" w:rsidP="59E92B44">
            <w:pPr>
              <w:pStyle w:val="NormalWeb"/>
              <w:shd w:val="clear" w:color="auto" w:fill="FFFFFF" w:themeFill="background1"/>
              <w:rPr>
                <w:rFonts w:ascii="Gill Sans Nova" w:eastAsia="Gill Sans Nova" w:hAnsi="Gill Sans Nova" w:cs="Gill Sans Nova"/>
                <w:color w:val="000000" w:themeColor="text1"/>
              </w:rPr>
            </w:pPr>
            <w:r w:rsidRPr="59E92B44">
              <w:rPr>
                <w:rFonts w:ascii="Gill Sans Nova" w:eastAsia="Gill Sans Nova" w:hAnsi="Gill Sans Nova" w:cs="Gill Sans Nova"/>
                <w:b/>
                <w:bCs/>
                <w:color w:val="000000" w:themeColor="text1"/>
              </w:rPr>
              <w:t>Working together</w:t>
            </w:r>
          </w:p>
          <w:p w14:paraId="39117E55" w14:textId="3D257BCB" w:rsidR="008A162D" w:rsidRPr="00571427" w:rsidRDefault="04165290" w:rsidP="59E92B44">
            <w:pPr>
              <w:pStyle w:val="NormalWeb"/>
              <w:shd w:val="clear" w:color="auto" w:fill="FFFFFF" w:themeFill="background1"/>
              <w:rPr>
                <w:rFonts w:ascii="Gill Sans Nova" w:eastAsia="Gill Sans Nova" w:hAnsi="Gill Sans Nova" w:cs="Gill Sans Nova"/>
                <w:color w:val="000000" w:themeColor="text1"/>
              </w:rPr>
            </w:pPr>
            <w:r w:rsidRPr="59E92B44">
              <w:rPr>
                <w:rFonts w:ascii="Gill Sans Nova" w:eastAsia="Gill Sans Nova" w:hAnsi="Gill Sans Nova" w:cs="Gill Sans Nova"/>
                <w:color w:val="000000" w:themeColor="text1"/>
              </w:rPr>
              <w:t xml:space="preserve">Working collaboratively and across boundaries with others </w:t>
            </w:r>
            <w:proofErr w:type="gramStart"/>
            <w:r w:rsidRPr="59E92B44">
              <w:rPr>
                <w:rFonts w:ascii="Gill Sans Nova" w:eastAsia="Gill Sans Nova" w:hAnsi="Gill Sans Nova" w:cs="Gill Sans Nova"/>
                <w:color w:val="000000" w:themeColor="text1"/>
              </w:rPr>
              <w:t>in order to</w:t>
            </w:r>
            <w:proofErr w:type="gramEnd"/>
            <w:r w:rsidRPr="59E92B44">
              <w:rPr>
                <w:rFonts w:ascii="Gill Sans Nova" w:eastAsia="Gill Sans Nova" w:hAnsi="Gill Sans Nova" w:cs="Gill Sans Nova"/>
                <w:color w:val="000000" w:themeColor="text1"/>
              </w:rPr>
              <w:t xml:space="preserve"> achieve objectives. Recognising and valuing the different contributions people bring to this process.</w:t>
            </w:r>
          </w:p>
          <w:p w14:paraId="120CE929" w14:textId="3D8D5837" w:rsidR="008A162D" w:rsidRPr="00571427" w:rsidRDefault="008A162D" w:rsidP="59E92B44">
            <w:pPr>
              <w:pStyle w:val="NormalWeb"/>
              <w:shd w:val="clear" w:color="auto" w:fill="FFFFFF" w:themeFill="background1"/>
              <w:rPr>
                <w:rFonts w:ascii="Gill Sans Nova" w:hAnsi="Gill Sans Nova"/>
              </w:rPr>
            </w:pPr>
          </w:p>
        </w:tc>
      </w:tr>
      <w:tr w:rsidR="004F54FA" w:rsidRPr="00571427" w14:paraId="466D3269" w14:textId="77777777" w:rsidTr="59E92B44">
        <w:tc>
          <w:tcPr>
            <w:tcW w:w="10802" w:type="dxa"/>
            <w:tcBorders>
              <w:top w:val="single" w:sz="4" w:space="0" w:color="auto"/>
              <w:left w:val="single" w:sz="4" w:space="0" w:color="auto"/>
              <w:bottom w:val="single" w:sz="4" w:space="0" w:color="auto"/>
              <w:right w:val="single" w:sz="4" w:space="0" w:color="auto"/>
            </w:tcBorders>
            <w:shd w:val="clear" w:color="auto" w:fill="auto"/>
          </w:tcPr>
          <w:p w14:paraId="24D7C616" w14:textId="77777777" w:rsidR="008A162D" w:rsidRPr="00571427" w:rsidRDefault="008A162D" w:rsidP="008A162D">
            <w:pPr>
              <w:pStyle w:val="NormalWeb"/>
              <w:shd w:val="clear" w:color="auto" w:fill="FFFFFF"/>
              <w:rPr>
                <w:rFonts w:ascii="Gill Sans Nova" w:hAnsi="Gill Sans Nova"/>
              </w:rPr>
            </w:pPr>
            <w:r w:rsidRPr="00571427">
              <w:rPr>
                <w:rFonts w:ascii="Gill Sans Nova" w:hAnsi="Gill Sans Nova" w:cs="Arial"/>
                <w:b/>
                <w:bCs/>
                <w:color w:val="000000"/>
              </w:rPr>
              <w:t>Achieving results</w:t>
            </w:r>
          </w:p>
          <w:p w14:paraId="04D712C9" w14:textId="77777777" w:rsidR="008A162D" w:rsidRPr="00571427" w:rsidRDefault="008A162D" w:rsidP="008A162D">
            <w:pPr>
              <w:pStyle w:val="elementtoproof"/>
              <w:shd w:val="clear" w:color="auto" w:fill="FFFFFF"/>
              <w:rPr>
                <w:rFonts w:ascii="Gill Sans Nova" w:hAnsi="Gill Sans Nova"/>
              </w:rPr>
            </w:pPr>
            <w:r w:rsidRPr="00571427">
              <w:rPr>
                <w:rFonts w:ascii="Gill Sans Nova" w:hAnsi="Gill Sans Nova" w:cs="Arial"/>
                <w:color w:val="000000"/>
              </w:rPr>
              <w:t>Consistently meeting agreed objectives and success criteria. Taking personal responsibility for getting things done.</w:t>
            </w:r>
          </w:p>
          <w:p w14:paraId="02991953" w14:textId="77777777" w:rsidR="004F54FA" w:rsidRPr="00571427" w:rsidRDefault="004F54FA" w:rsidP="004F54FA">
            <w:pPr>
              <w:pStyle w:val="NormalWeb"/>
              <w:shd w:val="clear" w:color="auto" w:fill="FFFFFF"/>
              <w:rPr>
                <w:rFonts w:ascii="Gill Sans Nova" w:hAnsi="Gill Sans Nova" w:cs="Arial"/>
                <w:b/>
                <w:bCs/>
                <w:color w:val="000000"/>
              </w:rPr>
            </w:pPr>
          </w:p>
        </w:tc>
      </w:tr>
    </w:tbl>
    <w:p w14:paraId="47329F21" w14:textId="415DE2B8" w:rsidR="59E92B44" w:rsidRDefault="59E92B44"/>
    <w:p w14:paraId="2FAFE35B" w14:textId="77777777" w:rsidR="008044EF" w:rsidRPr="005253F9" w:rsidRDefault="008044EF" w:rsidP="00163123">
      <w:pPr>
        <w:spacing w:after="0"/>
        <w:rPr>
          <w:rFonts w:ascii="Gill Sans Nova" w:hAnsi="Gill Sans Nova"/>
        </w:rPr>
      </w:pPr>
    </w:p>
    <w:sectPr w:rsidR="008044EF" w:rsidRPr="005253F9" w:rsidSect="00163123">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E85428" w14:textId="77777777" w:rsidR="0064488D" w:rsidRDefault="0064488D" w:rsidP="00541D35">
      <w:pPr>
        <w:spacing w:after="0" w:line="240" w:lineRule="auto"/>
      </w:pPr>
      <w:r>
        <w:separator/>
      </w:r>
    </w:p>
  </w:endnote>
  <w:endnote w:type="continuationSeparator" w:id="0">
    <w:p w14:paraId="663BCD31" w14:textId="77777777" w:rsidR="0064488D" w:rsidRDefault="0064488D" w:rsidP="00541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altName w:val="Gill Sans Nova"/>
    <w:charset w:val="00"/>
    <w:family w:val="swiss"/>
    <w:pitch w:val="variable"/>
    <w:sig w:usb0="80000287" w:usb1="00000002"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B73AC" w14:textId="77777777" w:rsidR="00541D35" w:rsidRDefault="00541D35">
    <w:pPr>
      <w:pStyle w:val="Footer"/>
      <w:jc w:val="right"/>
    </w:pPr>
    <w:r w:rsidRPr="00541D35">
      <w:rPr>
        <w:rFonts w:ascii="Gill Sans Nova" w:hAnsi="Gill Sans Nova"/>
      </w:rPr>
      <w:t xml:space="preserve">Page </w:t>
    </w:r>
    <w:r w:rsidRPr="00541D35">
      <w:rPr>
        <w:rFonts w:ascii="Gill Sans Nova" w:hAnsi="Gill Sans Nova"/>
        <w:b/>
        <w:bCs/>
        <w:sz w:val="24"/>
        <w:szCs w:val="24"/>
      </w:rPr>
      <w:fldChar w:fldCharType="begin"/>
    </w:r>
    <w:r w:rsidRPr="00541D35">
      <w:rPr>
        <w:rFonts w:ascii="Gill Sans Nova" w:hAnsi="Gill Sans Nova"/>
        <w:b/>
        <w:bCs/>
      </w:rPr>
      <w:instrText xml:space="preserve"> PAGE </w:instrText>
    </w:r>
    <w:r w:rsidRPr="00541D35">
      <w:rPr>
        <w:rFonts w:ascii="Gill Sans Nova" w:hAnsi="Gill Sans Nova"/>
        <w:b/>
        <w:bCs/>
        <w:sz w:val="24"/>
        <w:szCs w:val="24"/>
      </w:rPr>
      <w:fldChar w:fldCharType="separate"/>
    </w:r>
    <w:r w:rsidRPr="00541D35">
      <w:rPr>
        <w:rFonts w:ascii="Gill Sans Nova" w:hAnsi="Gill Sans Nova"/>
        <w:b/>
        <w:bCs/>
        <w:noProof/>
      </w:rPr>
      <w:t>2</w:t>
    </w:r>
    <w:r w:rsidRPr="00541D35">
      <w:rPr>
        <w:rFonts w:ascii="Gill Sans Nova" w:hAnsi="Gill Sans Nova"/>
        <w:b/>
        <w:bCs/>
        <w:sz w:val="24"/>
        <w:szCs w:val="24"/>
      </w:rPr>
      <w:fldChar w:fldCharType="end"/>
    </w:r>
    <w:r w:rsidRPr="00541D35">
      <w:rPr>
        <w:rFonts w:ascii="Gill Sans Nova" w:hAnsi="Gill Sans Nova"/>
      </w:rPr>
      <w:t xml:space="preserve"> of </w:t>
    </w:r>
    <w:r w:rsidRPr="00541D35">
      <w:rPr>
        <w:rFonts w:ascii="Gill Sans Nova" w:hAnsi="Gill Sans Nova"/>
        <w:b/>
        <w:bCs/>
        <w:sz w:val="24"/>
        <w:szCs w:val="24"/>
      </w:rPr>
      <w:fldChar w:fldCharType="begin"/>
    </w:r>
    <w:r w:rsidRPr="00541D35">
      <w:rPr>
        <w:rFonts w:ascii="Gill Sans Nova" w:hAnsi="Gill Sans Nova"/>
        <w:b/>
        <w:bCs/>
      </w:rPr>
      <w:instrText xml:space="preserve"> NUMPAGES  </w:instrText>
    </w:r>
    <w:r w:rsidRPr="00541D35">
      <w:rPr>
        <w:rFonts w:ascii="Gill Sans Nova" w:hAnsi="Gill Sans Nova"/>
        <w:b/>
        <w:bCs/>
        <w:sz w:val="24"/>
        <w:szCs w:val="24"/>
      </w:rPr>
      <w:fldChar w:fldCharType="separate"/>
    </w:r>
    <w:r w:rsidRPr="00541D35">
      <w:rPr>
        <w:rFonts w:ascii="Gill Sans Nova" w:hAnsi="Gill Sans Nova"/>
        <w:b/>
        <w:bCs/>
        <w:noProof/>
      </w:rPr>
      <w:t>2</w:t>
    </w:r>
    <w:r w:rsidRPr="00541D35">
      <w:rPr>
        <w:rFonts w:ascii="Gill Sans Nova" w:hAnsi="Gill Sans Nova"/>
        <w:b/>
        <w:bCs/>
        <w:sz w:val="24"/>
        <w:szCs w:val="24"/>
      </w:rPr>
      <w:fldChar w:fldCharType="end"/>
    </w:r>
  </w:p>
  <w:p w14:paraId="2C6149E1" w14:textId="77777777" w:rsidR="00541D35" w:rsidRDefault="00541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F1A58" w14:textId="77777777" w:rsidR="0064488D" w:rsidRDefault="0064488D" w:rsidP="00541D35">
      <w:pPr>
        <w:spacing w:after="0" w:line="240" w:lineRule="auto"/>
      </w:pPr>
      <w:r>
        <w:separator/>
      </w:r>
    </w:p>
  </w:footnote>
  <w:footnote w:type="continuationSeparator" w:id="0">
    <w:p w14:paraId="3F24D27D" w14:textId="77777777" w:rsidR="0064488D" w:rsidRDefault="0064488D" w:rsidP="00541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CE601C"/>
    <w:multiLevelType w:val="hybridMultilevel"/>
    <w:tmpl w:val="B9EAC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31B362D"/>
    <w:multiLevelType w:val="hybridMultilevel"/>
    <w:tmpl w:val="34B69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781B1E"/>
    <w:multiLevelType w:val="hybridMultilevel"/>
    <w:tmpl w:val="7146E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1F25D3"/>
    <w:multiLevelType w:val="hybridMultilevel"/>
    <w:tmpl w:val="ADD8B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E6F08"/>
    <w:multiLevelType w:val="hybridMultilevel"/>
    <w:tmpl w:val="A4A2644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D981607"/>
    <w:multiLevelType w:val="multilevel"/>
    <w:tmpl w:val="8DCA2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A027D3"/>
    <w:multiLevelType w:val="hybridMultilevel"/>
    <w:tmpl w:val="DE1694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2743FA6"/>
    <w:multiLevelType w:val="hybridMultilevel"/>
    <w:tmpl w:val="38D0001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9469DA"/>
    <w:multiLevelType w:val="hybridMultilevel"/>
    <w:tmpl w:val="877C17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F1678A5"/>
    <w:multiLevelType w:val="hybridMultilevel"/>
    <w:tmpl w:val="361C356A"/>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6335829"/>
    <w:multiLevelType w:val="hybridMultilevel"/>
    <w:tmpl w:val="BAC0E3B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7D8F39CF"/>
    <w:multiLevelType w:val="hybridMultilevel"/>
    <w:tmpl w:val="D1E4AE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F0341B5"/>
    <w:multiLevelType w:val="hybridMultilevel"/>
    <w:tmpl w:val="974A6C7C"/>
    <w:lvl w:ilvl="0" w:tplc="4650C0FE">
      <w:start w:val="1"/>
      <w:numFmt w:val="bullet"/>
      <w:lvlText w:val=""/>
      <w:lvlJc w:val="left"/>
      <w:pPr>
        <w:ind w:left="720" w:hanging="360"/>
      </w:pPr>
      <w:rPr>
        <w:rFonts w:ascii="Symbol" w:hAnsi="Symbol" w:hint="default"/>
      </w:rPr>
    </w:lvl>
    <w:lvl w:ilvl="1" w:tplc="8118DD78">
      <w:start w:val="1"/>
      <w:numFmt w:val="bullet"/>
      <w:lvlText w:val="o"/>
      <w:lvlJc w:val="left"/>
      <w:pPr>
        <w:ind w:left="1440" w:hanging="360"/>
      </w:pPr>
      <w:rPr>
        <w:rFonts w:ascii="Courier New" w:hAnsi="Courier New" w:hint="default"/>
      </w:rPr>
    </w:lvl>
    <w:lvl w:ilvl="2" w:tplc="FC12D4B4">
      <w:start w:val="1"/>
      <w:numFmt w:val="bullet"/>
      <w:lvlText w:val=""/>
      <w:lvlJc w:val="left"/>
      <w:pPr>
        <w:ind w:left="2160" w:hanging="360"/>
      </w:pPr>
      <w:rPr>
        <w:rFonts w:ascii="Wingdings" w:hAnsi="Wingdings" w:hint="default"/>
      </w:rPr>
    </w:lvl>
    <w:lvl w:ilvl="3" w:tplc="7444EFE0">
      <w:start w:val="1"/>
      <w:numFmt w:val="bullet"/>
      <w:lvlText w:val=""/>
      <w:lvlJc w:val="left"/>
      <w:pPr>
        <w:ind w:left="2880" w:hanging="360"/>
      </w:pPr>
      <w:rPr>
        <w:rFonts w:ascii="Symbol" w:hAnsi="Symbol" w:hint="default"/>
      </w:rPr>
    </w:lvl>
    <w:lvl w:ilvl="4" w:tplc="1624D30E">
      <w:start w:val="1"/>
      <w:numFmt w:val="bullet"/>
      <w:lvlText w:val="o"/>
      <w:lvlJc w:val="left"/>
      <w:pPr>
        <w:ind w:left="3600" w:hanging="360"/>
      </w:pPr>
      <w:rPr>
        <w:rFonts w:ascii="Courier New" w:hAnsi="Courier New" w:hint="default"/>
      </w:rPr>
    </w:lvl>
    <w:lvl w:ilvl="5" w:tplc="7ED6636C">
      <w:start w:val="1"/>
      <w:numFmt w:val="bullet"/>
      <w:lvlText w:val=""/>
      <w:lvlJc w:val="left"/>
      <w:pPr>
        <w:ind w:left="4320" w:hanging="360"/>
      </w:pPr>
      <w:rPr>
        <w:rFonts w:ascii="Wingdings" w:hAnsi="Wingdings" w:hint="default"/>
      </w:rPr>
    </w:lvl>
    <w:lvl w:ilvl="6" w:tplc="9064ECFE">
      <w:start w:val="1"/>
      <w:numFmt w:val="bullet"/>
      <w:lvlText w:val=""/>
      <w:lvlJc w:val="left"/>
      <w:pPr>
        <w:ind w:left="5040" w:hanging="360"/>
      </w:pPr>
      <w:rPr>
        <w:rFonts w:ascii="Symbol" w:hAnsi="Symbol" w:hint="default"/>
      </w:rPr>
    </w:lvl>
    <w:lvl w:ilvl="7" w:tplc="51B02998">
      <w:start w:val="1"/>
      <w:numFmt w:val="bullet"/>
      <w:lvlText w:val="o"/>
      <w:lvlJc w:val="left"/>
      <w:pPr>
        <w:ind w:left="5760" w:hanging="360"/>
      </w:pPr>
      <w:rPr>
        <w:rFonts w:ascii="Courier New" w:hAnsi="Courier New" w:hint="default"/>
      </w:rPr>
    </w:lvl>
    <w:lvl w:ilvl="8" w:tplc="FA90FEA6">
      <w:start w:val="1"/>
      <w:numFmt w:val="bullet"/>
      <w:lvlText w:val=""/>
      <w:lvlJc w:val="left"/>
      <w:pPr>
        <w:ind w:left="6480" w:hanging="360"/>
      </w:pPr>
      <w:rPr>
        <w:rFonts w:ascii="Wingdings" w:hAnsi="Wingdings" w:hint="default"/>
      </w:rPr>
    </w:lvl>
  </w:abstractNum>
  <w:num w:numId="1" w16cid:durableId="966357917">
    <w:abstractNumId w:val="10"/>
  </w:num>
  <w:num w:numId="2" w16cid:durableId="1675109439">
    <w:abstractNumId w:val="3"/>
  </w:num>
  <w:num w:numId="3" w16cid:durableId="1915166352">
    <w:abstractNumId w:val="4"/>
  </w:num>
  <w:num w:numId="4" w16cid:durableId="765853854">
    <w:abstractNumId w:val="9"/>
  </w:num>
  <w:num w:numId="5" w16cid:durableId="1679856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2125345">
    <w:abstractNumId w:val="7"/>
  </w:num>
  <w:num w:numId="7" w16cid:durableId="409736830">
    <w:abstractNumId w:val="1"/>
  </w:num>
  <w:num w:numId="8" w16cid:durableId="1116366889">
    <w:abstractNumId w:val="5"/>
  </w:num>
  <w:num w:numId="9" w16cid:durableId="607935616">
    <w:abstractNumId w:val="11"/>
  </w:num>
  <w:num w:numId="10" w16cid:durableId="476264301">
    <w:abstractNumId w:val="6"/>
  </w:num>
  <w:num w:numId="11" w16cid:durableId="1796488189">
    <w:abstractNumId w:val="0"/>
  </w:num>
  <w:num w:numId="12" w16cid:durableId="214699926">
    <w:abstractNumId w:val="2"/>
  </w:num>
  <w:num w:numId="13" w16cid:durableId="11484771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123"/>
    <w:rsid w:val="000055CE"/>
    <w:rsid w:val="00010223"/>
    <w:rsid w:val="00011E7E"/>
    <w:rsid w:val="000161DB"/>
    <w:rsid w:val="00020AEA"/>
    <w:rsid w:val="00025092"/>
    <w:rsid w:val="000310C1"/>
    <w:rsid w:val="00041503"/>
    <w:rsid w:val="00043026"/>
    <w:rsid w:val="00080824"/>
    <w:rsid w:val="000931BE"/>
    <w:rsid w:val="00094292"/>
    <w:rsid w:val="000A1807"/>
    <w:rsid w:val="000A2FCF"/>
    <w:rsid w:val="000A733F"/>
    <w:rsid w:val="000D5D78"/>
    <w:rsid w:val="000D657C"/>
    <w:rsid w:val="000F298F"/>
    <w:rsid w:val="00104E81"/>
    <w:rsid w:val="0011344F"/>
    <w:rsid w:val="00122B3B"/>
    <w:rsid w:val="001333A3"/>
    <w:rsid w:val="00162EB4"/>
    <w:rsid w:val="00163123"/>
    <w:rsid w:val="00166F56"/>
    <w:rsid w:val="001A66E0"/>
    <w:rsid w:val="001B4CDF"/>
    <w:rsid w:val="001B7EA2"/>
    <w:rsid w:val="001C3CDF"/>
    <w:rsid w:val="001C42A5"/>
    <w:rsid w:val="001D579B"/>
    <w:rsid w:val="001E2CAD"/>
    <w:rsid w:val="001E5F33"/>
    <w:rsid w:val="001E6765"/>
    <w:rsid w:val="00207273"/>
    <w:rsid w:val="00213D08"/>
    <w:rsid w:val="00214FB3"/>
    <w:rsid w:val="00240E03"/>
    <w:rsid w:val="0024157C"/>
    <w:rsid w:val="00252295"/>
    <w:rsid w:val="00262E7A"/>
    <w:rsid w:val="00274309"/>
    <w:rsid w:val="002762EA"/>
    <w:rsid w:val="0028180A"/>
    <w:rsid w:val="0028237D"/>
    <w:rsid w:val="002914DC"/>
    <w:rsid w:val="00292947"/>
    <w:rsid w:val="002967F5"/>
    <w:rsid w:val="002B1085"/>
    <w:rsid w:val="002E5EA4"/>
    <w:rsid w:val="003004D0"/>
    <w:rsid w:val="00302BA2"/>
    <w:rsid w:val="00310112"/>
    <w:rsid w:val="00337123"/>
    <w:rsid w:val="00360DE8"/>
    <w:rsid w:val="0038386C"/>
    <w:rsid w:val="003A4657"/>
    <w:rsid w:val="003E04D6"/>
    <w:rsid w:val="003E527C"/>
    <w:rsid w:val="00412419"/>
    <w:rsid w:val="00432348"/>
    <w:rsid w:val="00447FC3"/>
    <w:rsid w:val="004665D2"/>
    <w:rsid w:val="004A3EE1"/>
    <w:rsid w:val="004B154E"/>
    <w:rsid w:val="004C4A7C"/>
    <w:rsid w:val="004E1843"/>
    <w:rsid w:val="004E402E"/>
    <w:rsid w:val="004E581A"/>
    <w:rsid w:val="004F152B"/>
    <w:rsid w:val="004F54FA"/>
    <w:rsid w:val="005253F9"/>
    <w:rsid w:val="00527986"/>
    <w:rsid w:val="00535333"/>
    <w:rsid w:val="00541D35"/>
    <w:rsid w:val="005428BE"/>
    <w:rsid w:val="00547729"/>
    <w:rsid w:val="005567DF"/>
    <w:rsid w:val="00557257"/>
    <w:rsid w:val="00557E09"/>
    <w:rsid w:val="00571427"/>
    <w:rsid w:val="00590C8F"/>
    <w:rsid w:val="00592956"/>
    <w:rsid w:val="005A09F2"/>
    <w:rsid w:val="005B0C8C"/>
    <w:rsid w:val="005B1E6D"/>
    <w:rsid w:val="005D5348"/>
    <w:rsid w:val="00615D66"/>
    <w:rsid w:val="006249C1"/>
    <w:rsid w:val="00642EAC"/>
    <w:rsid w:val="00643D67"/>
    <w:rsid w:val="0064488D"/>
    <w:rsid w:val="00644B9B"/>
    <w:rsid w:val="006829A6"/>
    <w:rsid w:val="00696A60"/>
    <w:rsid w:val="006A53F8"/>
    <w:rsid w:val="006A5939"/>
    <w:rsid w:val="006C1D5D"/>
    <w:rsid w:val="006D65FA"/>
    <w:rsid w:val="006E4740"/>
    <w:rsid w:val="006F0185"/>
    <w:rsid w:val="006F0D09"/>
    <w:rsid w:val="00707626"/>
    <w:rsid w:val="00711F46"/>
    <w:rsid w:val="00715E88"/>
    <w:rsid w:val="007337B7"/>
    <w:rsid w:val="007468A1"/>
    <w:rsid w:val="00746FF6"/>
    <w:rsid w:val="007800C3"/>
    <w:rsid w:val="00786BD1"/>
    <w:rsid w:val="007A1F25"/>
    <w:rsid w:val="007A3265"/>
    <w:rsid w:val="007C6B39"/>
    <w:rsid w:val="007D4CCE"/>
    <w:rsid w:val="007D6B44"/>
    <w:rsid w:val="007E614C"/>
    <w:rsid w:val="007F1BC4"/>
    <w:rsid w:val="007F4CF2"/>
    <w:rsid w:val="00803586"/>
    <w:rsid w:val="008044EF"/>
    <w:rsid w:val="0084633A"/>
    <w:rsid w:val="00862380"/>
    <w:rsid w:val="008A162D"/>
    <w:rsid w:val="008A667E"/>
    <w:rsid w:val="008A6A18"/>
    <w:rsid w:val="008B162B"/>
    <w:rsid w:val="008B728B"/>
    <w:rsid w:val="008F6F14"/>
    <w:rsid w:val="00920BF2"/>
    <w:rsid w:val="009329C3"/>
    <w:rsid w:val="00933556"/>
    <w:rsid w:val="009338FF"/>
    <w:rsid w:val="0093444F"/>
    <w:rsid w:val="009356A5"/>
    <w:rsid w:val="009643F5"/>
    <w:rsid w:val="00972188"/>
    <w:rsid w:val="009847AB"/>
    <w:rsid w:val="009A0A5B"/>
    <w:rsid w:val="009A215A"/>
    <w:rsid w:val="009B3DDC"/>
    <w:rsid w:val="009B4FFF"/>
    <w:rsid w:val="00A03406"/>
    <w:rsid w:val="00A25F3D"/>
    <w:rsid w:val="00A50AF1"/>
    <w:rsid w:val="00A52E81"/>
    <w:rsid w:val="00A60A45"/>
    <w:rsid w:val="00A62805"/>
    <w:rsid w:val="00A66BAA"/>
    <w:rsid w:val="00A720DF"/>
    <w:rsid w:val="00A73DB2"/>
    <w:rsid w:val="00A76C0C"/>
    <w:rsid w:val="00A92A40"/>
    <w:rsid w:val="00AA3953"/>
    <w:rsid w:val="00AF4EC7"/>
    <w:rsid w:val="00B321E5"/>
    <w:rsid w:val="00B47285"/>
    <w:rsid w:val="00B60FBC"/>
    <w:rsid w:val="00BA0866"/>
    <w:rsid w:val="00BB5EEC"/>
    <w:rsid w:val="00BC5A50"/>
    <w:rsid w:val="00BD6E5C"/>
    <w:rsid w:val="00C20AD6"/>
    <w:rsid w:val="00C51453"/>
    <w:rsid w:val="00C771D4"/>
    <w:rsid w:val="00C8336F"/>
    <w:rsid w:val="00CA2090"/>
    <w:rsid w:val="00CE65FB"/>
    <w:rsid w:val="00CF3E35"/>
    <w:rsid w:val="00CF567F"/>
    <w:rsid w:val="00CF6641"/>
    <w:rsid w:val="00D0424F"/>
    <w:rsid w:val="00D11F81"/>
    <w:rsid w:val="00D15964"/>
    <w:rsid w:val="00D2581F"/>
    <w:rsid w:val="00D40E81"/>
    <w:rsid w:val="00D43A55"/>
    <w:rsid w:val="00D61FA2"/>
    <w:rsid w:val="00D75CE9"/>
    <w:rsid w:val="00D77C88"/>
    <w:rsid w:val="00D94909"/>
    <w:rsid w:val="00DA4466"/>
    <w:rsid w:val="00DA548B"/>
    <w:rsid w:val="00DA619E"/>
    <w:rsid w:val="00DB4D06"/>
    <w:rsid w:val="00DC7FF2"/>
    <w:rsid w:val="00DF4A29"/>
    <w:rsid w:val="00E03A30"/>
    <w:rsid w:val="00E0674F"/>
    <w:rsid w:val="00E1066D"/>
    <w:rsid w:val="00E16985"/>
    <w:rsid w:val="00E204F7"/>
    <w:rsid w:val="00E312D7"/>
    <w:rsid w:val="00E31877"/>
    <w:rsid w:val="00E33064"/>
    <w:rsid w:val="00E3467B"/>
    <w:rsid w:val="00E66FAD"/>
    <w:rsid w:val="00E76B87"/>
    <w:rsid w:val="00E85873"/>
    <w:rsid w:val="00E94F56"/>
    <w:rsid w:val="00EA25C4"/>
    <w:rsid w:val="00EC75CE"/>
    <w:rsid w:val="00ED2670"/>
    <w:rsid w:val="00F32786"/>
    <w:rsid w:val="00F66569"/>
    <w:rsid w:val="00F81371"/>
    <w:rsid w:val="00F94ED7"/>
    <w:rsid w:val="00FA1AAA"/>
    <w:rsid w:val="00FA3BAB"/>
    <w:rsid w:val="00FC3973"/>
    <w:rsid w:val="01DB6DAF"/>
    <w:rsid w:val="02FEEE18"/>
    <w:rsid w:val="0345D244"/>
    <w:rsid w:val="04165290"/>
    <w:rsid w:val="0498D8A2"/>
    <w:rsid w:val="05A6172B"/>
    <w:rsid w:val="05C19052"/>
    <w:rsid w:val="0A50BCA3"/>
    <w:rsid w:val="0A66C2C7"/>
    <w:rsid w:val="0D9E400B"/>
    <w:rsid w:val="119A64B1"/>
    <w:rsid w:val="1411C803"/>
    <w:rsid w:val="18F53444"/>
    <w:rsid w:val="1B2FA36D"/>
    <w:rsid w:val="1BEEB6FF"/>
    <w:rsid w:val="1C1552B4"/>
    <w:rsid w:val="1EC51972"/>
    <w:rsid w:val="264CFCFC"/>
    <w:rsid w:val="2FBD8AD8"/>
    <w:rsid w:val="3C475C09"/>
    <w:rsid w:val="3DF3D2A1"/>
    <w:rsid w:val="3E149352"/>
    <w:rsid w:val="413A9DB3"/>
    <w:rsid w:val="423A5F6D"/>
    <w:rsid w:val="439DEB7A"/>
    <w:rsid w:val="463F593D"/>
    <w:rsid w:val="479ABB57"/>
    <w:rsid w:val="488DC6E6"/>
    <w:rsid w:val="4D598AD5"/>
    <w:rsid w:val="4F2EF056"/>
    <w:rsid w:val="4F3954EC"/>
    <w:rsid w:val="4F5F6152"/>
    <w:rsid w:val="50F06FD0"/>
    <w:rsid w:val="51ED84EA"/>
    <w:rsid w:val="5293A218"/>
    <w:rsid w:val="52BDD618"/>
    <w:rsid w:val="53AE4DAD"/>
    <w:rsid w:val="53D89926"/>
    <w:rsid w:val="548544F1"/>
    <w:rsid w:val="557FD1A0"/>
    <w:rsid w:val="58A3677E"/>
    <w:rsid w:val="59E92B44"/>
    <w:rsid w:val="5C1C4439"/>
    <w:rsid w:val="5F26D9B1"/>
    <w:rsid w:val="5F33CD34"/>
    <w:rsid w:val="5F47EF02"/>
    <w:rsid w:val="60475C64"/>
    <w:rsid w:val="62732B3C"/>
    <w:rsid w:val="6948CB94"/>
    <w:rsid w:val="6CC55F94"/>
    <w:rsid w:val="6E4C32AE"/>
    <w:rsid w:val="70B880DC"/>
    <w:rsid w:val="7232AB2E"/>
    <w:rsid w:val="72A2F501"/>
    <w:rsid w:val="74003E73"/>
    <w:rsid w:val="750468D1"/>
    <w:rsid w:val="75F8A5B2"/>
    <w:rsid w:val="76D6B62F"/>
    <w:rsid w:val="78210242"/>
    <w:rsid w:val="7A78FD12"/>
    <w:rsid w:val="7E26F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16E72"/>
  <w15:chartTrackingRefBased/>
  <w15:docId w15:val="{8817DA6F-7066-43B7-84F2-24E436526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631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082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80824"/>
    <w:rPr>
      <w:rFonts w:ascii="Tahoma" w:hAnsi="Tahoma" w:cs="Tahoma"/>
      <w:sz w:val="16"/>
      <w:szCs w:val="16"/>
    </w:rPr>
  </w:style>
  <w:style w:type="paragraph" w:styleId="ListParagraph">
    <w:name w:val="List Paragraph"/>
    <w:basedOn w:val="Normal"/>
    <w:uiPriority w:val="34"/>
    <w:qFormat/>
    <w:rsid w:val="00080824"/>
    <w:pPr>
      <w:ind w:left="720"/>
      <w:contextualSpacing/>
    </w:pPr>
  </w:style>
  <w:style w:type="paragraph" w:styleId="Header">
    <w:name w:val="header"/>
    <w:basedOn w:val="Normal"/>
    <w:link w:val="HeaderChar"/>
    <w:uiPriority w:val="99"/>
    <w:unhideWhenUsed/>
    <w:rsid w:val="00541D35"/>
    <w:pPr>
      <w:tabs>
        <w:tab w:val="center" w:pos="4513"/>
        <w:tab w:val="right" w:pos="9026"/>
      </w:tabs>
    </w:pPr>
  </w:style>
  <w:style w:type="character" w:customStyle="1" w:styleId="HeaderChar">
    <w:name w:val="Header Char"/>
    <w:link w:val="Header"/>
    <w:uiPriority w:val="99"/>
    <w:rsid w:val="00541D35"/>
    <w:rPr>
      <w:sz w:val="22"/>
      <w:szCs w:val="22"/>
      <w:lang w:eastAsia="en-US"/>
    </w:rPr>
  </w:style>
  <w:style w:type="paragraph" w:styleId="Footer">
    <w:name w:val="footer"/>
    <w:basedOn w:val="Normal"/>
    <w:link w:val="FooterChar"/>
    <w:uiPriority w:val="99"/>
    <w:unhideWhenUsed/>
    <w:rsid w:val="00541D35"/>
    <w:pPr>
      <w:tabs>
        <w:tab w:val="center" w:pos="4513"/>
        <w:tab w:val="right" w:pos="9026"/>
      </w:tabs>
    </w:pPr>
  </w:style>
  <w:style w:type="character" w:customStyle="1" w:styleId="FooterChar">
    <w:name w:val="Footer Char"/>
    <w:link w:val="Footer"/>
    <w:uiPriority w:val="99"/>
    <w:rsid w:val="00541D35"/>
    <w:rPr>
      <w:sz w:val="22"/>
      <w:szCs w:val="22"/>
      <w:lang w:eastAsia="en-US"/>
    </w:rPr>
  </w:style>
  <w:style w:type="paragraph" w:customStyle="1" w:styleId="xxmsonormal">
    <w:name w:val="x_xmsonormal"/>
    <w:basedOn w:val="Normal"/>
    <w:rsid w:val="003E527C"/>
    <w:pPr>
      <w:spacing w:after="0" w:line="240" w:lineRule="auto"/>
    </w:pPr>
    <w:rPr>
      <w:rFonts w:cs="Calibri"/>
      <w:lang w:eastAsia="en-GB"/>
    </w:rPr>
  </w:style>
  <w:style w:type="character" w:customStyle="1" w:styleId="ui-provider">
    <w:name w:val="ui-provider"/>
    <w:rsid w:val="00447FC3"/>
  </w:style>
  <w:style w:type="paragraph" w:customStyle="1" w:styleId="xcontentpasted2">
    <w:name w:val="x_contentpasted2"/>
    <w:basedOn w:val="Normal"/>
    <w:rsid w:val="000161DB"/>
    <w:pPr>
      <w:spacing w:before="100" w:beforeAutospacing="1" w:after="100" w:afterAutospacing="1" w:line="240" w:lineRule="auto"/>
    </w:pPr>
    <w:rPr>
      <w:rFonts w:cs="Calibri"/>
      <w:lang w:eastAsia="en-GB"/>
    </w:rPr>
  </w:style>
  <w:style w:type="paragraph" w:customStyle="1" w:styleId="elementtoproof">
    <w:name w:val="elementtoproof"/>
    <w:basedOn w:val="Normal"/>
    <w:uiPriority w:val="99"/>
    <w:rsid w:val="004F54FA"/>
    <w:pPr>
      <w:spacing w:after="0" w:line="240" w:lineRule="auto"/>
    </w:pPr>
    <w:rPr>
      <w:rFonts w:cs="Calibri"/>
      <w:lang w:eastAsia="en-GB"/>
    </w:rPr>
  </w:style>
  <w:style w:type="paragraph" w:styleId="NormalWeb">
    <w:name w:val="Normal (Web)"/>
    <w:basedOn w:val="Normal"/>
    <w:uiPriority w:val="99"/>
    <w:unhideWhenUsed/>
    <w:rsid w:val="004F54FA"/>
    <w:pPr>
      <w:spacing w:after="0" w:line="240" w:lineRule="auto"/>
    </w:pPr>
    <w:rPr>
      <w:rFonts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70356">
      <w:bodyDiv w:val="1"/>
      <w:marLeft w:val="0"/>
      <w:marRight w:val="0"/>
      <w:marTop w:val="0"/>
      <w:marBottom w:val="0"/>
      <w:divBdr>
        <w:top w:val="none" w:sz="0" w:space="0" w:color="auto"/>
        <w:left w:val="none" w:sz="0" w:space="0" w:color="auto"/>
        <w:bottom w:val="none" w:sz="0" w:space="0" w:color="auto"/>
        <w:right w:val="none" w:sz="0" w:space="0" w:color="auto"/>
      </w:divBdr>
    </w:div>
    <w:div w:id="650328298">
      <w:bodyDiv w:val="1"/>
      <w:marLeft w:val="0"/>
      <w:marRight w:val="0"/>
      <w:marTop w:val="0"/>
      <w:marBottom w:val="0"/>
      <w:divBdr>
        <w:top w:val="none" w:sz="0" w:space="0" w:color="auto"/>
        <w:left w:val="none" w:sz="0" w:space="0" w:color="auto"/>
        <w:bottom w:val="none" w:sz="0" w:space="0" w:color="auto"/>
        <w:right w:val="none" w:sz="0" w:space="0" w:color="auto"/>
      </w:divBdr>
    </w:div>
    <w:div w:id="714701106">
      <w:bodyDiv w:val="1"/>
      <w:marLeft w:val="0"/>
      <w:marRight w:val="0"/>
      <w:marTop w:val="0"/>
      <w:marBottom w:val="0"/>
      <w:divBdr>
        <w:top w:val="none" w:sz="0" w:space="0" w:color="auto"/>
        <w:left w:val="none" w:sz="0" w:space="0" w:color="auto"/>
        <w:bottom w:val="none" w:sz="0" w:space="0" w:color="auto"/>
        <w:right w:val="none" w:sz="0" w:space="0" w:color="auto"/>
      </w:divBdr>
    </w:div>
    <w:div w:id="745565468">
      <w:bodyDiv w:val="1"/>
      <w:marLeft w:val="0"/>
      <w:marRight w:val="0"/>
      <w:marTop w:val="0"/>
      <w:marBottom w:val="0"/>
      <w:divBdr>
        <w:top w:val="none" w:sz="0" w:space="0" w:color="auto"/>
        <w:left w:val="none" w:sz="0" w:space="0" w:color="auto"/>
        <w:bottom w:val="none" w:sz="0" w:space="0" w:color="auto"/>
        <w:right w:val="none" w:sz="0" w:space="0" w:color="auto"/>
      </w:divBdr>
    </w:div>
    <w:div w:id="920723507">
      <w:bodyDiv w:val="1"/>
      <w:marLeft w:val="0"/>
      <w:marRight w:val="0"/>
      <w:marTop w:val="0"/>
      <w:marBottom w:val="0"/>
      <w:divBdr>
        <w:top w:val="none" w:sz="0" w:space="0" w:color="auto"/>
        <w:left w:val="none" w:sz="0" w:space="0" w:color="auto"/>
        <w:bottom w:val="none" w:sz="0" w:space="0" w:color="auto"/>
        <w:right w:val="none" w:sz="0" w:space="0" w:color="auto"/>
      </w:divBdr>
    </w:div>
    <w:div w:id="955212270">
      <w:bodyDiv w:val="1"/>
      <w:marLeft w:val="0"/>
      <w:marRight w:val="0"/>
      <w:marTop w:val="0"/>
      <w:marBottom w:val="0"/>
      <w:divBdr>
        <w:top w:val="none" w:sz="0" w:space="0" w:color="auto"/>
        <w:left w:val="none" w:sz="0" w:space="0" w:color="auto"/>
        <w:bottom w:val="none" w:sz="0" w:space="0" w:color="auto"/>
        <w:right w:val="none" w:sz="0" w:space="0" w:color="auto"/>
      </w:divBdr>
    </w:div>
    <w:div w:id="1086726547">
      <w:bodyDiv w:val="1"/>
      <w:marLeft w:val="0"/>
      <w:marRight w:val="0"/>
      <w:marTop w:val="0"/>
      <w:marBottom w:val="0"/>
      <w:divBdr>
        <w:top w:val="none" w:sz="0" w:space="0" w:color="auto"/>
        <w:left w:val="none" w:sz="0" w:space="0" w:color="auto"/>
        <w:bottom w:val="none" w:sz="0" w:space="0" w:color="auto"/>
        <w:right w:val="none" w:sz="0" w:space="0" w:color="auto"/>
      </w:divBdr>
    </w:div>
    <w:div w:id="1216045740">
      <w:bodyDiv w:val="1"/>
      <w:marLeft w:val="0"/>
      <w:marRight w:val="0"/>
      <w:marTop w:val="0"/>
      <w:marBottom w:val="0"/>
      <w:divBdr>
        <w:top w:val="none" w:sz="0" w:space="0" w:color="auto"/>
        <w:left w:val="none" w:sz="0" w:space="0" w:color="auto"/>
        <w:bottom w:val="none" w:sz="0" w:space="0" w:color="auto"/>
        <w:right w:val="none" w:sz="0" w:space="0" w:color="auto"/>
      </w:divBdr>
    </w:div>
    <w:div w:id="1218319254">
      <w:bodyDiv w:val="1"/>
      <w:marLeft w:val="0"/>
      <w:marRight w:val="0"/>
      <w:marTop w:val="0"/>
      <w:marBottom w:val="0"/>
      <w:divBdr>
        <w:top w:val="none" w:sz="0" w:space="0" w:color="auto"/>
        <w:left w:val="none" w:sz="0" w:space="0" w:color="auto"/>
        <w:bottom w:val="none" w:sz="0" w:space="0" w:color="auto"/>
        <w:right w:val="none" w:sz="0" w:space="0" w:color="auto"/>
      </w:divBdr>
    </w:div>
    <w:div w:id="1309241934">
      <w:bodyDiv w:val="1"/>
      <w:marLeft w:val="0"/>
      <w:marRight w:val="0"/>
      <w:marTop w:val="0"/>
      <w:marBottom w:val="0"/>
      <w:divBdr>
        <w:top w:val="none" w:sz="0" w:space="0" w:color="auto"/>
        <w:left w:val="none" w:sz="0" w:space="0" w:color="auto"/>
        <w:bottom w:val="none" w:sz="0" w:space="0" w:color="auto"/>
        <w:right w:val="none" w:sz="0" w:space="0" w:color="auto"/>
      </w:divBdr>
    </w:div>
    <w:div w:id="1549877948">
      <w:bodyDiv w:val="1"/>
      <w:marLeft w:val="0"/>
      <w:marRight w:val="0"/>
      <w:marTop w:val="0"/>
      <w:marBottom w:val="0"/>
      <w:divBdr>
        <w:top w:val="none" w:sz="0" w:space="0" w:color="auto"/>
        <w:left w:val="none" w:sz="0" w:space="0" w:color="auto"/>
        <w:bottom w:val="none" w:sz="0" w:space="0" w:color="auto"/>
        <w:right w:val="none" w:sz="0" w:space="0" w:color="auto"/>
      </w:divBdr>
    </w:div>
    <w:div w:id="1567953669">
      <w:bodyDiv w:val="1"/>
      <w:marLeft w:val="0"/>
      <w:marRight w:val="0"/>
      <w:marTop w:val="0"/>
      <w:marBottom w:val="0"/>
      <w:divBdr>
        <w:top w:val="none" w:sz="0" w:space="0" w:color="auto"/>
        <w:left w:val="none" w:sz="0" w:space="0" w:color="auto"/>
        <w:bottom w:val="none" w:sz="0" w:space="0" w:color="auto"/>
        <w:right w:val="none" w:sz="0" w:space="0" w:color="auto"/>
      </w:divBdr>
    </w:div>
    <w:div w:id="1627155163">
      <w:bodyDiv w:val="1"/>
      <w:marLeft w:val="0"/>
      <w:marRight w:val="0"/>
      <w:marTop w:val="0"/>
      <w:marBottom w:val="0"/>
      <w:divBdr>
        <w:top w:val="none" w:sz="0" w:space="0" w:color="auto"/>
        <w:left w:val="none" w:sz="0" w:space="0" w:color="auto"/>
        <w:bottom w:val="none" w:sz="0" w:space="0" w:color="auto"/>
        <w:right w:val="none" w:sz="0" w:space="0" w:color="auto"/>
      </w:divBdr>
    </w:div>
    <w:div w:id="1631279907">
      <w:bodyDiv w:val="1"/>
      <w:marLeft w:val="0"/>
      <w:marRight w:val="0"/>
      <w:marTop w:val="0"/>
      <w:marBottom w:val="0"/>
      <w:divBdr>
        <w:top w:val="none" w:sz="0" w:space="0" w:color="auto"/>
        <w:left w:val="none" w:sz="0" w:space="0" w:color="auto"/>
        <w:bottom w:val="none" w:sz="0" w:space="0" w:color="auto"/>
        <w:right w:val="none" w:sz="0" w:space="0" w:color="auto"/>
      </w:divBdr>
    </w:div>
    <w:div w:id="1820732240">
      <w:bodyDiv w:val="1"/>
      <w:marLeft w:val="0"/>
      <w:marRight w:val="0"/>
      <w:marTop w:val="0"/>
      <w:marBottom w:val="0"/>
      <w:divBdr>
        <w:top w:val="none" w:sz="0" w:space="0" w:color="auto"/>
        <w:left w:val="none" w:sz="0" w:space="0" w:color="auto"/>
        <w:bottom w:val="none" w:sz="0" w:space="0" w:color="auto"/>
        <w:right w:val="none" w:sz="0" w:space="0" w:color="auto"/>
      </w:divBdr>
    </w:div>
    <w:div w:id="192028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F305D36D24CE41A56FDE3F975CA732" ma:contentTypeVersion="18" ma:contentTypeDescription="Create a new document." ma:contentTypeScope="" ma:versionID="0d5fe4c189e9cdeb17e2368b0c5a9546">
  <xsd:schema xmlns:xsd="http://www.w3.org/2001/XMLSchema" xmlns:xs="http://www.w3.org/2001/XMLSchema" xmlns:p="http://schemas.microsoft.com/office/2006/metadata/properties" xmlns:ns2="3fac3a45-c51e-4765-b236-e78b4d001026" xmlns:ns3="56eac4d9-db59-4a92-b65f-cdccd84be03c" targetNamespace="http://schemas.microsoft.com/office/2006/metadata/properties" ma:root="true" ma:fieldsID="b1712062b3455bf12d0f6e757b51a4e2" ns2:_="" ns3:_="">
    <xsd:import namespace="3fac3a45-c51e-4765-b236-e78b4d001026"/>
    <xsd:import namespace="56eac4d9-db59-4a92-b65f-cdccd84be0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ac3a45-c51e-4765-b236-e78b4d0010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e5d04c-3736-4b3d-a845-6451ea46cba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eac4d9-db59-4a92-b65f-cdccd84be0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ae62b3f-037c-4f90-9ffc-7f81c1fc69c0}" ma:internalName="TaxCatchAll" ma:showField="CatchAllData" ma:web="56eac4d9-db59-4a92-b65f-cdccd84be0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3fac3a45-c51e-4765-b236-e78b4d001026" xsi:nil="true"/>
    <lcf76f155ced4ddcb4097134ff3c332f xmlns="3fac3a45-c51e-4765-b236-e78b4d001026">
      <Terms xmlns="http://schemas.microsoft.com/office/infopath/2007/PartnerControls"/>
    </lcf76f155ced4ddcb4097134ff3c332f>
    <TaxCatchAll xmlns="56eac4d9-db59-4a92-b65f-cdccd84be03c" xsi:nil="true"/>
  </documentManagement>
</p:properties>
</file>

<file path=customXml/itemProps1.xml><?xml version="1.0" encoding="utf-8"?>
<ds:datastoreItem xmlns:ds="http://schemas.openxmlformats.org/officeDocument/2006/customXml" ds:itemID="{5590FB7F-3A9F-4359-B60F-AF6C1C653FB8}"/>
</file>

<file path=customXml/itemProps2.xml><?xml version="1.0" encoding="utf-8"?>
<ds:datastoreItem xmlns:ds="http://schemas.openxmlformats.org/officeDocument/2006/customXml" ds:itemID="{C20C6FA8-4840-4E55-8150-155E9F8B5FA4}"/>
</file>

<file path=customXml/itemProps3.xml><?xml version="1.0" encoding="utf-8"?>
<ds:datastoreItem xmlns:ds="http://schemas.openxmlformats.org/officeDocument/2006/customXml" ds:itemID="{7DB8FE5B-27A1-4F0F-B9CE-A8EBC916C93F}"/>
</file>

<file path=docProps/app.xml><?xml version="1.0" encoding="utf-8"?>
<Properties xmlns="http://schemas.openxmlformats.org/officeDocument/2006/extended-properties" xmlns:vt="http://schemas.openxmlformats.org/officeDocument/2006/docPropsVTypes">
  <Template>Normal</Template>
  <TotalTime>44</TotalTime>
  <Pages>3</Pages>
  <Words>1110</Words>
  <Characters>6327</Characters>
  <Application>Microsoft Office Word</Application>
  <DocSecurity>0</DocSecurity>
  <Lines>52</Lines>
  <Paragraphs>14</Paragraphs>
  <ScaleCrop>false</ScaleCrop>
  <Company>Bucks New University</Company>
  <LinksUpToDate>false</LinksUpToDate>
  <CharactersWithSpaces>7423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Baker</dc:creator>
  <cp:keywords/>
  <cp:lastModifiedBy>Rachel Scott Halls</cp:lastModifiedBy>
  <cp:revision>125</cp:revision>
  <cp:lastPrinted>2015-05-08T11:11:00Z</cp:lastPrinted>
  <dcterms:created xsi:type="dcterms:W3CDTF">2024-11-01T11:21:00Z</dcterms:created>
  <dcterms:modified xsi:type="dcterms:W3CDTF">2025-08-19T17:00:00Z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0x010100AEF305D36D24CE41A56FDE3F975CA732</vt:lpwstr>
  </property>
</Properties>
</file>