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7945E8" w:rsidR="004F629B" w:rsidP="00107F7F" w:rsidRDefault="004F629B" w14:paraId="2A193DBA" w14:textId="77777777">
      <w:pPr>
        <w:pStyle w:val="Heading1"/>
        <w:shd w:val="clear" w:color="auto" w:fill="000000" w:themeFill="text1"/>
        <w:spacing w:before="0" w:after="0" w:line="240" w:lineRule="auto"/>
        <w:jc w:val="both"/>
        <w:rPr>
          <w:rFonts w:ascii="Arial" w:hAnsi="Arial" w:cs="Arial"/>
          <w:b w:val="0"/>
          <w:bCs w:val="0"/>
          <w:sz w:val="24"/>
          <w:szCs w:val="24"/>
        </w:rPr>
      </w:pPr>
      <w:r w:rsidRPr="007945E8">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7945E8">
        <w:rPr>
          <w:rFonts w:ascii="Arial" w:hAnsi="Arial" w:cs="Arial"/>
          <w:b w:val="0"/>
          <w:bCs w:val="0"/>
          <w:sz w:val="24"/>
          <w:szCs w:val="24"/>
        </w:rPr>
        <w:t xml:space="preserve">           Job Description </w:t>
      </w:r>
      <w:r w:rsidRPr="007945E8">
        <w:rPr>
          <w:rFonts w:ascii="Arial" w:hAnsi="Arial" w:cs="Arial"/>
          <w:b w:val="0"/>
          <w:bCs w:val="0"/>
          <w:sz w:val="24"/>
          <w:szCs w:val="24"/>
        </w:rPr>
        <w:tab/>
      </w:r>
      <w:r w:rsidRPr="007945E8">
        <w:rPr>
          <w:rFonts w:ascii="Arial" w:hAnsi="Arial" w:cs="Arial"/>
          <w:b w:val="0"/>
          <w:bCs w:val="0"/>
          <w:sz w:val="24"/>
          <w:szCs w:val="24"/>
        </w:rPr>
        <w:tab/>
      </w:r>
      <w:r w:rsidRPr="007945E8">
        <w:rPr>
          <w:rFonts w:ascii="Arial" w:hAnsi="Arial" w:cs="Arial"/>
          <w:b w:val="0"/>
          <w:bCs w:val="0"/>
          <w:sz w:val="24"/>
          <w:szCs w:val="24"/>
        </w:rPr>
        <w:tab/>
      </w:r>
      <w:r w:rsidRPr="007945E8">
        <w:rPr>
          <w:rFonts w:ascii="Arial" w:hAnsi="Arial" w:cs="Arial"/>
          <w:b w:val="0"/>
          <w:bCs w:val="0"/>
          <w:sz w:val="24"/>
          <w:szCs w:val="24"/>
        </w:rPr>
        <w:tab/>
      </w:r>
      <w:r w:rsidRPr="007945E8">
        <w:rPr>
          <w:rFonts w:ascii="Arial" w:hAnsi="Arial" w:cs="Arial"/>
          <w:b w:val="0"/>
          <w:bCs w:val="0"/>
          <w:sz w:val="24"/>
          <w:szCs w:val="24"/>
        </w:rPr>
        <w:tab/>
      </w:r>
    </w:p>
    <w:p w:rsidRPr="007945E8" w:rsidR="004871FE" w:rsidP="00107F7F" w:rsidRDefault="004871FE" w14:paraId="70C3F954" w14:textId="77777777">
      <w:pPr>
        <w:pStyle w:val="paragraph"/>
        <w:spacing w:before="0" w:beforeAutospacing="0" w:after="0" w:afterAutospacing="0"/>
        <w:jc w:val="both"/>
        <w:textAlignment w:val="baseline"/>
        <w:rPr>
          <w:rFonts w:ascii="Arial" w:hAnsi="Arial" w:cs="Arial"/>
          <w:b/>
          <w:bCs/>
        </w:rPr>
      </w:pPr>
    </w:p>
    <w:p w:rsidRPr="007945E8" w:rsidR="00215344" w:rsidP="00107F7F" w:rsidRDefault="002718FD" w14:paraId="0E19109D" w14:textId="5C4C615B">
      <w:pPr>
        <w:pStyle w:val="paragraph"/>
        <w:spacing w:before="0" w:beforeAutospacing="0" w:after="0" w:afterAutospacing="0"/>
        <w:jc w:val="both"/>
        <w:textAlignment w:val="baseline"/>
        <w:rPr>
          <w:rFonts w:ascii="Arial" w:hAnsi="Arial" w:eastAsia="Calibri" w:cs="Arial"/>
          <w:color w:val="000000"/>
          <w:lang w:eastAsia="en-US"/>
        </w:rPr>
      </w:pPr>
      <w:r w:rsidRPr="007945E8">
        <w:rPr>
          <w:rFonts w:ascii="Arial" w:hAnsi="Arial" w:cs="Arial"/>
          <w:b/>
          <w:bCs/>
        </w:rPr>
        <w:t>Role:</w:t>
      </w:r>
      <w:r w:rsidRPr="007945E8">
        <w:rPr>
          <w:rFonts w:ascii="Arial" w:hAnsi="Arial" w:cs="Arial"/>
        </w:rPr>
        <w:t xml:space="preserve">          </w:t>
      </w:r>
      <w:r w:rsidRPr="007945E8">
        <w:rPr>
          <w:rFonts w:ascii="Arial" w:hAnsi="Arial" w:cs="Arial"/>
        </w:rPr>
        <w:tab/>
      </w:r>
      <w:r w:rsidRPr="007945E8" w:rsidR="00B81446">
        <w:rPr>
          <w:rFonts w:ascii="Arial" w:hAnsi="Arial" w:cs="Arial"/>
        </w:rPr>
        <w:t xml:space="preserve"> </w:t>
      </w:r>
      <w:r w:rsidRPr="007945E8" w:rsidR="009E0B7C">
        <w:rPr>
          <w:rFonts w:ascii="Arial" w:hAnsi="Arial" w:cs="Arial"/>
        </w:rPr>
        <w:t xml:space="preserve">  </w:t>
      </w:r>
      <w:r w:rsidRPr="007945E8" w:rsidR="00215344">
        <w:rPr>
          <w:rFonts w:ascii="Arial" w:hAnsi="Arial" w:cs="Arial"/>
        </w:rPr>
        <w:tab/>
      </w:r>
      <w:r w:rsidRPr="007945E8" w:rsidR="005F4100">
        <w:rPr>
          <w:rFonts w:ascii="Arial" w:hAnsi="Arial" w:eastAsia="Calibri" w:cs="Arial"/>
          <w:lang w:eastAsia="en-US"/>
        </w:rPr>
        <w:t>Special Collections and Archives Co-ordinator</w:t>
      </w:r>
    </w:p>
    <w:p w:rsidRPr="007945E8" w:rsidR="004871FE" w:rsidP="00107F7F" w:rsidRDefault="004871FE" w14:paraId="38AE885B" w14:textId="77777777">
      <w:pPr>
        <w:pStyle w:val="paragraph"/>
        <w:spacing w:before="0" w:beforeAutospacing="0" w:after="0" w:afterAutospacing="0"/>
        <w:jc w:val="both"/>
        <w:textAlignment w:val="baseline"/>
        <w:rPr>
          <w:rFonts w:ascii="Arial" w:hAnsi="Arial" w:cs="Arial"/>
        </w:rPr>
      </w:pPr>
    </w:p>
    <w:p w:rsidRPr="007945E8" w:rsidR="002718FD" w:rsidP="00107F7F" w:rsidRDefault="002718FD" w14:paraId="3E95389F" w14:textId="2EDDCD3A">
      <w:pPr>
        <w:spacing w:after="0" w:line="240" w:lineRule="auto"/>
        <w:jc w:val="both"/>
        <w:rPr>
          <w:rFonts w:ascii="Arial" w:hAnsi="Arial" w:cs="Arial"/>
          <w:sz w:val="24"/>
          <w:szCs w:val="24"/>
          <w:lang w:eastAsia="en-US"/>
        </w:rPr>
      </w:pPr>
      <w:r w:rsidRPr="007945E8">
        <w:rPr>
          <w:rFonts w:ascii="Arial" w:hAnsi="Arial" w:cs="Arial"/>
          <w:b/>
          <w:bCs/>
          <w:sz w:val="24"/>
          <w:szCs w:val="24"/>
          <w:lang w:eastAsia="en-US"/>
        </w:rPr>
        <w:t>Department:</w:t>
      </w:r>
      <w:r w:rsidRPr="007945E8">
        <w:rPr>
          <w:rFonts w:ascii="Arial" w:hAnsi="Arial" w:cs="Arial"/>
          <w:sz w:val="24"/>
          <w:szCs w:val="24"/>
          <w:lang w:eastAsia="en-US"/>
        </w:rPr>
        <w:tab/>
      </w:r>
      <w:r w:rsidRPr="007945E8">
        <w:rPr>
          <w:rFonts w:ascii="Arial" w:hAnsi="Arial" w:cs="Arial"/>
          <w:sz w:val="24"/>
          <w:szCs w:val="24"/>
          <w:lang w:eastAsia="en-US"/>
        </w:rPr>
        <w:tab/>
      </w:r>
      <w:r w:rsidRPr="007945E8" w:rsidR="00EE7C6D">
        <w:rPr>
          <w:rFonts w:ascii="Arial" w:hAnsi="Arial" w:cs="Arial"/>
          <w:sz w:val="24"/>
          <w:szCs w:val="24"/>
          <w:lang w:eastAsia="en-US"/>
        </w:rPr>
        <w:t>Library</w:t>
      </w:r>
      <w:r w:rsidR="00107F7F">
        <w:rPr>
          <w:rFonts w:ascii="Arial" w:hAnsi="Arial" w:cs="Arial"/>
          <w:sz w:val="24"/>
          <w:szCs w:val="24"/>
          <w:lang w:eastAsia="en-US"/>
        </w:rPr>
        <w:t xml:space="preserve"> Service </w:t>
      </w:r>
    </w:p>
    <w:p w:rsidRPr="007945E8" w:rsidR="004871FE" w:rsidP="00107F7F" w:rsidRDefault="004871FE" w14:paraId="3B9CEF5C" w14:textId="77777777">
      <w:pPr>
        <w:pStyle w:val="Heading1"/>
        <w:tabs>
          <w:tab w:val="left" w:pos="1991"/>
        </w:tabs>
        <w:spacing w:before="0" w:after="0" w:line="240" w:lineRule="auto"/>
        <w:jc w:val="both"/>
        <w:rPr>
          <w:rFonts w:ascii="Arial" w:hAnsi="Arial" w:cs="Arial"/>
          <w:sz w:val="24"/>
          <w:szCs w:val="24"/>
        </w:rPr>
      </w:pPr>
    </w:p>
    <w:p w:rsidRPr="007945E8" w:rsidR="008C0D3D" w:rsidP="00107F7F" w:rsidRDefault="009E0B7C" w14:paraId="08E640B8" w14:textId="7E40CC99">
      <w:pPr>
        <w:pStyle w:val="Heading1"/>
        <w:tabs>
          <w:tab w:val="left" w:pos="1991"/>
        </w:tabs>
        <w:spacing w:before="0" w:after="0" w:line="240" w:lineRule="auto"/>
        <w:jc w:val="both"/>
        <w:rPr>
          <w:rFonts w:ascii="Arial" w:hAnsi="Arial" w:cs="Arial"/>
          <w:b w:val="0"/>
          <w:bCs w:val="0"/>
          <w:sz w:val="24"/>
          <w:szCs w:val="24"/>
        </w:rPr>
      </w:pPr>
      <w:r w:rsidRPr="007945E8">
        <w:rPr>
          <w:rFonts w:ascii="Arial" w:hAnsi="Arial" w:cs="Arial"/>
          <w:sz w:val="24"/>
          <w:szCs w:val="24"/>
        </w:rPr>
        <w:t>Grade:</w:t>
      </w:r>
      <w:r w:rsidRPr="007945E8" w:rsidR="006F7AA7">
        <w:rPr>
          <w:rFonts w:ascii="Arial" w:hAnsi="Arial" w:cs="Arial"/>
          <w:b w:val="0"/>
          <w:bCs w:val="0"/>
          <w:sz w:val="24"/>
          <w:szCs w:val="24"/>
        </w:rPr>
        <w:t xml:space="preserve">                     </w:t>
      </w:r>
      <w:r w:rsidRPr="007945E8" w:rsidR="005F4100">
        <w:rPr>
          <w:rStyle w:val="normaltextrun"/>
          <w:rFonts w:ascii="Arial" w:hAnsi="Arial" w:cs="Arial"/>
          <w:b w:val="0"/>
          <w:bCs w:val="0"/>
          <w:sz w:val="24"/>
          <w:szCs w:val="24"/>
        </w:rPr>
        <w:t>6</w:t>
      </w:r>
    </w:p>
    <w:p w:rsidRPr="007945E8" w:rsidR="00EE7C6D" w:rsidP="00107F7F"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7945E8" w:rsidR="00EE7C6D" w:rsidP="52592E3E" w:rsidRDefault="00EE7C6D" w14:paraId="73991550" w14:textId="3EA405A6">
      <w:pPr>
        <w:pStyle w:val="paragraph"/>
        <w:spacing w:before="0" w:beforeAutospacing="off" w:after="0" w:afterAutospacing="off"/>
        <w:jc w:val="both"/>
        <w:textAlignment w:val="baseline"/>
        <w:rPr>
          <w:rStyle w:val="eop"/>
          <w:rFonts w:ascii="Arial" w:hAnsi="Arial" w:cs="Arial"/>
        </w:rPr>
      </w:pPr>
      <w:r w:rsidRPr="52592E3E" w:rsidR="6F9D2C0B">
        <w:rPr>
          <w:rStyle w:val="normaltextrun"/>
          <w:rFonts w:ascii="Arial" w:hAnsi="Arial" w:eastAsia="Calibri" w:cs="Arial" w:eastAsiaTheme="minorAscii"/>
          <w:b w:val="1"/>
          <w:bCs w:val="1"/>
        </w:rPr>
        <w:t>Responsi</w:t>
      </w:r>
      <w:r w:rsidRPr="52592E3E" w:rsidR="6F9D2C0B">
        <w:rPr>
          <w:rStyle w:val="normaltextrun"/>
          <w:rFonts w:ascii="Arial" w:hAnsi="Arial" w:eastAsia="Calibri" w:cs="Arial" w:eastAsiaTheme="minorAscii"/>
          <w:b w:val="1"/>
          <w:bCs w:val="1"/>
        </w:rPr>
        <w:t xml:space="preserve">ble </w:t>
      </w:r>
      <w:r w:rsidRPr="52592E3E" w:rsidR="00EE7C6D">
        <w:rPr>
          <w:rStyle w:val="normaltextrun"/>
          <w:rFonts w:ascii="Arial" w:hAnsi="Arial" w:eastAsia="Calibri" w:cs="Arial" w:eastAsiaTheme="minorAscii"/>
          <w:b w:val="1"/>
          <w:bCs w:val="1"/>
        </w:rPr>
        <w:t>to:</w:t>
      </w:r>
      <w:r w:rsidRPr="52592E3E" w:rsidR="397B75F0">
        <w:rPr>
          <w:rStyle w:val="normaltextrun"/>
          <w:rFonts w:ascii="Arial" w:hAnsi="Arial" w:eastAsia="Calibri" w:cs="Arial" w:eastAsiaTheme="minorAscii"/>
          <w:b w:val="1"/>
          <w:bCs w:val="1"/>
        </w:rPr>
        <w:t xml:space="preserve"> </w:t>
      </w:r>
      <w:r>
        <w:tab/>
      </w:r>
      <w:r w:rsidRPr="52592E3E" w:rsidR="00CF315C">
        <w:rPr>
          <w:rStyle w:val="normaltextrun"/>
          <w:rFonts w:ascii="Arial" w:hAnsi="Arial" w:eastAsia="Calibri" w:cs="Arial" w:eastAsiaTheme="minorAscii"/>
        </w:rPr>
        <w:t>Head of Academic Engagement</w:t>
      </w:r>
      <w:r w:rsidRPr="52592E3E" w:rsidR="00EE7C6D">
        <w:rPr>
          <w:rStyle w:val="normaltextrun"/>
          <w:rFonts w:ascii="Arial" w:hAnsi="Arial" w:eastAsia="Calibri" w:cs="Arial" w:eastAsiaTheme="minorAscii"/>
        </w:rPr>
        <w:t> </w:t>
      </w:r>
      <w:r w:rsidRPr="52592E3E" w:rsidR="00EE7C6D">
        <w:rPr>
          <w:rStyle w:val="eop"/>
          <w:rFonts w:ascii="Arial" w:hAnsi="Arial" w:cs="Arial"/>
        </w:rPr>
        <w:t> </w:t>
      </w:r>
    </w:p>
    <w:p w:rsidRPr="007945E8" w:rsidR="00353DFE" w:rsidP="00107F7F" w:rsidRDefault="00353DFE" w14:paraId="22948C0F" w14:textId="37CDD7FE">
      <w:pPr>
        <w:pStyle w:val="paragraph"/>
        <w:spacing w:before="0" w:beforeAutospacing="0" w:after="0" w:afterAutospacing="0"/>
        <w:jc w:val="both"/>
        <w:textAlignment w:val="baseline"/>
        <w:rPr>
          <w:rStyle w:val="eop"/>
          <w:rFonts w:ascii="Arial" w:hAnsi="Arial" w:cs="Arial"/>
        </w:rPr>
      </w:pPr>
    </w:p>
    <w:p w:rsidRPr="003C0849" w:rsidR="00107F7F" w:rsidP="00107F7F" w:rsidRDefault="002718FD" w14:paraId="61747535" w14:textId="77777777">
      <w:pPr>
        <w:spacing w:after="0"/>
        <w:jc w:val="both"/>
        <w:rPr>
          <w:rStyle w:val="eop"/>
          <w:rFonts w:ascii="Arial" w:hAnsi="Arial" w:cs="Arial"/>
          <w:sz w:val="24"/>
          <w:szCs w:val="24"/>
        </w:rPr>
      </w:pPr>
      <w:r w:rsidRPr="00107F7F">
        <w:rPr>
          <w:rFonts w:ascii="Arial" w:hAnsi="Arial" w:cs="Arial"/>
          <w:b/>
          <w:bCs/>
          <w:sz w:val="24"/>
          <w:szCs w:val="24"/>
        </w:rPr>
        <w:t>Campus:</w:t>
      </w:r>
      <w:r w:rsidRPr="007945E8">
        <w:rPr>
          <w:rFonts w:ascii="Arial" w:hAnsi="Arial" w:cs="Arial"/>
          <w:sz w:val="24"/>
          <w:szCs w:val="24"/>
        </w:rPr>
        <w:tab/>
      </w:r>
      <w:r w:rsidRPr="007945E8">
        <w:rPr>
          <w:rFonts w:ascii="Arial" w:hAnsi="Arial" w:cs="Arial"/>
          <w:sz w:val="24"/>
          <w:szCs w:val="24"/>
        </w:rPr>
        <w:tab/>
      </w:r>
      <w:r w:rsidRPr="003C0849" w:rsidR="00107F7F">
        <w:rPr>
          <w:rStyle w:val="normaltextrun"/>
          <w:rFonts w:ascii="Arial" w:hAnsi="Arial" w:cs="Arial"/>
          <w:sz w:val="24"/>
          <w:szCs w:val="24"/>
        </w:rPr>
        <w:t>Belfast/Coleraine/Derry</w:t>
      </w:r>
      <w:r w:rsidR="00107F7F">
        <w:rPr>
          <w:rStyle w:val="normaltextrun"/>
          <w:rFonts w:ascii="Arial" w:hAnsi="Arial" w:cs="Arial"/>
          <w:sz w:val="24"/>
          <w:szCs w:val="24"/>
        </w:rPr>
        <w:t>~</w:t>
      </w:r>
      <w:r w:rsidRPr="003C0849" w:rsidR="00107F7F">
        <w:rPr>
          <w:rStyle w:val="normaltextrun"/>
          <w:rFonts w:ascii="Arial" w:hAnsi="Arial" w:cs="Arial"/>
          <w:sz w:val="24"/>
          <w:szCs w:val="24"/>
        </w:rPr>
        <w:t>Londonderry</w:t>
      </w:r>
      <w:r w:rsidRPr="003C0849" w:rsidR="00107F7F">
        <w:rPr>
          <w:rStyle w:val="eop"/>
          <w:rFonts w:ascii="Arial" w:hAnsi="Arial" w:cs="Arial"/>
          <w:sz w:val="24"/>
          <w:szCs w:val="24"/>
        </w:rPr>
        <w:t> </w:t>
      </w:r>
    </w:p>
    <w:p w:rsidRPr="007945E8" w:rsidR="00E80C24" w:rsidP="00107F7F" w:rsidRDefault="00E80C24" w14:paraId="6A79D9B7" w14:textId="77777777">
      <w:pPr>
        <w:pStyle w:val="paragraph"/>
        <w:spacing w:before="0" w:beforeAutospacing="0" w:after="0" w:afterAutospacing="0"/>
        <w:jc w:val="both"/>
        <w:textAlignment w:val="baseline"/>
        <w:rPr>
          <w:rStyle w:val="normaltextrun"/>
          <w:rFonts w:ascii="Arial" w:hAnsi="Arial" w:cs="Arial" w:eastAsiaTheme="minorHAnsi"/>
          <w:b/>
          <w:bCs/>
          <w:u w:val="single"/>
        </w:rPr>
      </w:pPr>
    </w:p>
    <w:p w:rsidRPr="007945E8" w:rsidR="00D52192" w:rsidP="00107F7F" w:rsidRDefault="00D52192" w14:paraId="051B2D77" w14:textId="7F43E374">
      <w:pPr>
        <w:pStyle w:val="paragraph"/>
        <w:spacing w:before="0" w:beforeAutospacing="0" w:after="0" w:afterAutospacing="0"/>
        <w:jc w:val="both"/>
        <w:textAlignment w:val="baseline"/>
        <w:rPr>
          <w:rFonts w:ascii="Arial" w:hAnsi="Arial" w:cs="Arial"/>
        </w:rPr>
      </w:pPr>
      <w:r w:rsidRPr="007945E8">
        <w:rPr>
          <w:rStyle w:val="normaltextrun"/>
          <w:rFonts w:ascii="Arial" w:hAnsi="Arial" w:cs="Arial" w:eastAsiaTheme="minorHAnsi"/>
          <w:b/>
          <w:bCs/>
          <w:u w:val="single"/>
        </w:rPr>
        <w:t>Job Purpose</w:t>
      </w:r>
      <w:r w:rsidRPr="007945E8">
        <w:rPr>
          <w:rStyle w:val="eop"/>
          <w:rFonts w:ascii="Arial" w:hAnsi="Arial" w:cs="Arial"/>
        </w:rPr>
        <w:t> </w:t>
      </w:r>
    </w:p>
    <w:p w:rsidRPr="007945E8" w:rsidR="00D52192" w:rsidP="00107F7F" w:rsidRDefault="00D52192" w14:paraId="7EABE214" w14:textId="77777777">
      <w:pPr>
        <w:pStyle w:val="paragraph"/>
        <w:spacing w:before="0" w:beforeAutospacing="0" w:after="0" w:afterAutospacing="0"/>
        <w:jc w:val="both"/>
        <w:textAlignment w:val="baseline"/>
        <w:rPr>
          <w:rFonts w:ascii="Arial" w:hAnsi="Arial" w:cs="Arial"/>
        </w:rPr>
      </w:pPr>
      <w:r w:rsidRPr="007945E8">
        <w:rPr>
          <w:rStyle w:val="eop"/>
          <w:rFonts w:ascii="Arial" w:hAnsi="Arial" w:cs="Arial"/>
        </w:rPr>
        <w:t> </w:t>
      </w:r>
    </w:p>
    <w:p w:rsidRPr="007945E8" w:rsidR="00353DFE" w:rsidP="41965907" w:rsidRDefault="00E73C4B" w14:paraId="2EFB309F" w14:textId="3DD5A14B">
      <w:pPr>
        <w:pStyle w:val="paragraph"/>
        <w:spacing w:before="0" w:beforeAutospacing="off" w:after="0" w:afterAutospacing="off"/>
        <w:jc w:val="both"/>
        <w:textAlignment w:val="baseline"/>
        <w:rPr>
          <w:rStyle w:val="normaltextrun"/>
          <w:rFonts w:ascii="Arial" w:hAnsi="Arial" w:eastAsia="Calibri" w:cs="Arial" w:eastAsiaTheme="minorAscii"/>
          <w:lang w:val="en-US"/>
        </w:rPr>
      </w:pPr>
      <w:r w:rsidRPr="007945E8" w:rsidR="00E73C4B">
        <w:rPr>
          <w:rStyle w:val="normaltextrun"/>
          <w:rFonts w:ascii="Arial" w:hAnsi="Arial" w:cs="Arial"/>
          <w:color w:val="000000"/>
          <w:shd w:val="clear" w:color="auto" w:fill="FFFFFF"/>
        </w:rPr>
        <w:t xml:space="preserve">T</w:t>
      </w:r>
      <w:r w:rsidRPr="007945E8" w:rsidR="00E73C4B">
        <w:rPr>
          <w:rStyle w:val="normaltextrun"/>
          <w:rFonts w:ascii="Arial" w:hAnsi="Arial" w:cs="Arial"/>
          <w:color w:val="000000"/>
          <w:shd w:val="clear" w:color="auto" w:fill="FFFFFF"/>
        </w:rPr>
        <w:t>he oversight of the Library’s Special Collections and University Archives.</w:t>
      </w:r>
      <w:r w:rsidRPr="007945E8" w:rsidR="00E73C4B">
        <w:rPr>
          <w:rStyle w:val="eop"/>
          <w:rFonts w:ascii="Arial" w:hAnsi="Arial" w:cs="Arial"/>
          <w:shd w:val="clear" w:color="auto" w:fill="FFFFFF"/>
        </w:rPr>
        <w:t> </w:t>
      </w:r>
    </w:p>
    <w:p w:rsidRPr="007945E8" w:rsidR="00E73C4B" w:rsidP="00107F7F" w:rsidRDefault="00E73C4B" w14:paraId="265AAB90" w14:textId="77777777">
      <w:pPr>
        <w:pStyle w:val="paragraph"/>
        <w:spacing w:before="0" w:beforeAutospacing="0" w:after="0" w:afterAutospacing="0"/>
        <w:jc w:val="both"/>
        <w:textAlignment w:val="baseline"/>
        <w:rPr>
          <w:rStyle w:val="normaltextrun"/>
          <w:rFonts w:ascii="Arial" w:hAnsi="Arial" w:cs="Arial" w:eastAsiaTheme="minorHAnsi"/>
          <w:b/>
          <w:bCs/>
          <w:u w:val="single"/>
        </w:rPr>
      </w:pPr>
    </w:p>
    <w:p w:rsidRPr="007945E8" w:rsidR="00076CCB" w:rsidP="00107F7F" w:rsidRDefault="00076CCB" w14:paraId="3C0A463B" w14:textId="718F6D22">
      <w:pPr>
        <w:pStyle w:val="paragraph"/>
        <w:spacing w:before="0" w:beforeAutospacing="0" w:after="0" w:afterAutospacing="0"/>
        <w:jc w:val="both"/>
        <w:textAlignment w:val="baseline"/>
        <w:rPr>
          <w:rStyle w:val="normaltextrun"/>
          <w:rFonts w:ascii="Arial" w:hAnsi="Arial" w:cs="Arial" w:eastAsiaTheme="minorHAnsi"/>
          <w:b/>
          <w:bCs/>
          <w:u w:val="single"/>
        </w:rPr>
      </w:pPr>
      <w:r w:rsidRPr="2AF0C65A" w:rsidR="00076CCB">
        <w:rPr>
          <w:rStyle w:val="normaltextrun"/>
          <w:rFonts w:ascii="Arial" w:hAnsi="Arial" w:eastAsia="Calibri" w:cs="Arial" w:eastAsiaTheme="minorAscii"/>
          <w:b w:val="1"/>
          <w:bCs w:val="1"/>
          <w:u w:val="single"/>
        </w:rPr>
        <w:t>Main Duties</w:t>
      </w:r>
    </w:p>
    <w:p w:rsidRPr="007945E8" w:rsidR="00DC0CED" w:rsidP="2AF0C65A" w:rsidRDefault="00D52192" w14:paraId="6E4B62F3" w14:textId="2A20C689">
      <w:pPr>
        <w:pStyle w:val="paragraph"/>
        <w:spacing w:before="0" w:beforeAutospacing="off" w:after="0" w:afterAutospacing="off"/>
        <w:jc w:val="both"/>
        <w:textAlignment w:val="baseline"/>
        <w:rPr>
          <w:rStyle w:val="eop"/>
          <w:rFonts w:ascii="Arial" w:hAnsi="Arial" w:cs="Arial"/>
        </w:rPr>
      </w:pPr>
    </w:p>
    <w:p w:rsidRPr="007945E8" w:rsidR="00DC0CED" w:rsidP="2AF0C65A" w:rsidRDefault="00D52192" w14:paraId="4DCAA274" w14:textId="02DDAABB">
      <w:pPr>
        <w:spacing w:before="0" w:beforeAutospacing="0" w:after="0" w:afterAutospacing="off"/>
        <w:jc w:val="both"/>
        <w:textAlignment w:val="baseline"/>
        <w:rPr>
          <w:rStyle w:val="eop"/>
          <w:rFonts w:ascii="Arial" w:hAnsi="Arial" w:cs="Arial"/>
          <w:sz w:val="24"/>
          <w:szCs w:val="24"/>
        </w:rPr>
      </w:pPr>
      <w:r w:rsidRPr="2AF0C65A" w:rsidR="11134EA8">
        <w:rPr>
          <w:rFonts w:ascii="Arial" w:hAnsi="Arial" w:eastAsia="Arial" w:cs="Arial"/>
          <w:noProof w:val="0"/>
          <w:sz w:val="24"/>
          <w:szCs w:val="24"/>
          <w:lang w:val="en-US"/>
        </w:rPr>
        <w:t xml:space="preserve">In the performance of duties within the Library Service, there is an underpinning expectation of proactive collaboration and teamworking across all parts of the service, and an expectation to embrace continuous service improvement. The </w:t>
      </w:r>
      <w:r w:rsidRPr="2AF0C65A" w:rsidR="11134EA8">
        <w:rPr>
          <w:rFonts w:ascii="Arial" w:hAnsi="Arial" w:eastAsia="Arial" w:cs="Arial"/>
          <w:noProof w:val="0"/>
          <w:sz w:val="24"/>
          <w:szCs w:val="24"/>
          <w:lang w:val="en-US"/>
        </w:rPr>
        <w:t>Library</w:t>
      </w:r>
      <w:r w:rsidRPr="2AF0C65A" w:rsidR="11134EA8">
        <w:rPr>
          <w:rFonts w:ascii="Arial" w:hAnsi="Arial" w:eastAsia="Arial" w:cs="Arial"/>
          <w:noProof w:val="0"/>
          <w:sz w:val="24"/>
          <w:szCs w:val="24"/>
          <w:lang w:val="en-US"/>
        </w:rPr>
        <w:t xml:space="preserve"> service commits to </w:t>
      </w:r>
      <w:r w:rsidRPr="2AF0C65A" w:rsidR="11134EA8">
        <w:rPr>
          <w:rFonts w:ascii="Arial" w:hAnsi="Arial" w:eastAsia="Arial" w:cs="Arial"/>
          <w:noProof w:val="0"/>
          <w:sz w:val="24"/>
          <w:szCs w:val="24"/>
          <w:lang w:val="en-US"/>
        </w:rPr>
        <w:t>providing</w:t>
      </w:r>
      <w:r w:rsidRPr="2AF0C65A" w:rsidR="11134EA8">
        <w:rPr>
          <w:rFonts w:ascii="Arial" w:hAnsi="Arial" w:eastAsia="Arial" w:cs="Arial"/>
          <w:noProof w:val="0"/>
          <w:sz w:val="24"/>
          <w:szCs w:val="24"/>
          <w:lang w:val="en-US"/>
        </w:rPr>
        <w:t xml:space="preserve"> learning and development to support this expectation.</w:t>
      </w:r>
      <w:r w:rsidRPr="2AF0C65A" w:rsidR="11134EA8">
        <w:rPr>
          <w:rStyle w:val="eop"/>
          <w:rFonts w:ascii="Arial" w:hAnsi="Arial" w:cs="Arial"/>
          <w:sz w:val="24"/>
          <w:szCs w:val="24"/>
        </w:rPr>
        <w:t xml:space="preserve"> </w:t>
      </w:r>
    </w:p>
    <w:p w:rsidRPr="007945E8" w:rsidR="00DC0CED" w:rsidP="2AF0C65A" w:rsidRDefault="00D52192" w14:paraId="0943F270" w14:textId="2FE2CAD7">
      <w:pPr>
        <w:pStyle w:val="paragraph"/>
        <w:spacing w:before="0" w:beforeAutospacing="off" w:after="0" w:afterAutospacing="off"/>
        <w:jc w:val="both"/>
        <w:textAlignment w:val="baseline"/>
        <w:rPr>
          <w:rStyle w:val="eop"/>
          <w:rFonts w:ascii="Arial" w:hAnsi="Arial" w:cs="Arial"/>
        </w:rPr>
      </w:pPr>
      <w:r w:rsidRPr="2AF0C65A" w:rsidR="00D52192">
        <w:rPr>
          <w:rStyle w:val="eop"/>
          <w:rFonts w:ascii="Arial" w:hAnsi="Arial" w:cs="Arial"/>
        </w:rPr>
        <w:t> </w:t>
      </w:r>
    </w:p>
    <w:p w:rsidRPr="007945E8" w:rsidR="00903B22" w:rsidP="41965907" w:rsidRDefault="009633E9" w14:paraId="7C99E89E" w14:textId="17069E78">
      <w:pPr>
        <w:pStyle w:val="paragraph"/>
        <w:numPr>
          <w:ilvl w:val="0"/>
          <w:numId w:val="22"/>
        </w:numPr>
        <w:spacing w:before="0" w:beforeAutospacing="off" w:after="0" w:afterAutospacing="off"/>
        <w:ind w:left="360"/>
        <w:jc w:val="both"/>
        <w:textAlignment w:val="baseline"/>
        <w:rPr>
          <w:rFonts w:ascii="Arial" w:hAnsi="Arial" w:cs="Arial"/>
        </w:rPr>
      </w:pPr>
      <w:r w:rsidRPr="41965907" w:rsidR="117CDAFC">
        <w:rPr>
          <w:rStyle w:val="normaltextrun"/>
          <w:rFonts w:ascii="Arial" w:hAnsi="Arial" w:cs="Arial"/>
        </w:rPr>
        <w:t xml:space="preserve">Oversee </w:t>
      </w:r>
      <w:r w:rsidRPr="41965907" w:rsidR="00903B22">
        <w:rPr>
          <w:rStyle w:val="normaltextrun"/>
          <w:rFonts w:ascii="Arial" w:hAnsi="Arial" w:cs="Arial"/>
        </w:rPr>
        <w:t>the operational activities of</w:t>
      </w:r>
      <w:r w:rsidRPr="41965907" w:rsidR="009633E9">
        <w:rPr>
          <w:rStyle w:val="normaltextrun"/>
          <w:rFonts w:ascii="Arial" w:hAnsi="Arial" w:cs="Arial"/>
        </w:rPr>
        <w:t xml:space="preserve"> all</w:t>
      </w:r>
      <w:r w:rsidRPr="41965907" w:rsidR="00903B22">
        <w:rPr>
          <w:rStyle w:val="normaltextrun"/>
          <w:rFonts w:ascii="Arial" w:hAnsi="Arial" w:cs="Arial"/>
        </w:rPr>
        <w:t xml:space="preserve"> the University </w:t>
      </w:r>
      <w:r w:rsidRPr="41965907" w:rsidR="3EF7952B">
        <w:rPr>
          <w:rStyle w:val="normaltextrun"/>
          <w:rFonts w:ascii="Arial" w:hAnsi="Arial" w:cs="Arial"/>
        </w:rPr>
        <w:t xml:space="preserve">Special Collection and </w:t>
      </w:r>
      <w:r w:rsidRPr="41965907" w:rsidR="00903B22">
        <w:rPr>
          <w:rStyle w:val="normaltextrun"/>
          <w:rFonts w:ascii="Arial" w:hAnsi="Arial" w:cs="Arial"/>
        </w:rPr>
        <w:t>Archives including the accessioning of materials and the listing of materials to a recognised archival standard.</w:t>
      </w:r>
      <w:r w:rsidRPr="41965907" w:rsidR="00903B22">
        <w:rPr>
          <w:rStyle w:val="eop"/>
          <w:rFonts w:ascii="Arial" w:hAnsi="Arial" w:cs="Arial"/>
        </w:rPr>
        <w:t> </w:t>
      </w:r>
    </w:p>
    <w:p w:rsidRPr="007945E8" w:rsidR="00903B22" w:rsidP="41965907" w:rsidRDefault="009633E9" w14:paraId="79034161" w14:textId="68823571">
      <w:pPr>
        <w:pStyle w:val="paragraph"/>
        <w:numPr>
          <w:ilvl w:val="0"/>
          <w:numId w:val="22"/>
        </w:numPr>
        <w:spacing w:before="0" w:beforeAutospacing="off" w:after="0" w:afterAutospacing="off"/>
        <w:ind w:left="360"/>
        <w:jc w:val="both"/>
        <w:textAlignment w:val="baseline"/>
        <w:rPr>
          <w:rFonts w:ascii="Arial" w:hAnsi="Arial" w:cs="Arial"/>
        </w:rPr>
      </w:pPr>
      <w:r w:rsidRPr="41965907" w:rsidR="102CD6FB">
        <w:rPr>
          <w:rStyle w:val="normaltextrun"/>
          <w:rFonts w:ascii="Arial" w:hAnsi="Arial" w:cs="Arial"/>
        </w:rPr>
        <w:t>C</w:t>
      </w:r>
      <w:r w:rsidRPr="41965907" w:rsidR="00903B22">
        <w:rPr>
          <w:rStyle w:val="normaltextrun"/>
          <w:rFonts w:ascii="Arial" w:hAnsi="Arial" w:cs="Arial"/>
        </w:rPr>
        <w:t>ontribut</w:t>
      </w:r>
      <w:r w:rsidRPr="41965907" w:rsidR="0FC2ADC7">
        <w:rPr>
          <w:rStyle w:val="normaltextrun"/>
          <w:rFonts w:ascii="Arial" w:hAnsi="Arial" w:cs="Arial"/>
        </w:rPr>
        <w:t>e</w:t>
      </w:r>
      <w:r w:rsidRPr="41965907" w:rsidR="00903B22">
        <w:rPr>
          <w:rStyle w:val="normaltextrun"/>
          <w:rFonts w:ascii="Arial" w:hAnsi="Arial" w:cs="Arial"/>
        </w:rPr>
        <w:t xml:space="preserve"> to an archival catalogue to </w:t>
      </w:r>
      <w:r w:rsidRPr="41965907" w:rsidR="00903B22">
        <w:rPr>
          <w:rStyle w:val="normaltextrun"/>
          <w:rFonts w:ascii="Arial" w:hAnsi="Arial" w:cs="Arial"/>
        </w:rPr>
        <w:t>assist</w:t>
      </w:r>
      <w:r w:rsidRPr="41965907" w:rsidR="00903B22">
        <w:rPr>
          <w:rStyle w:val="normaltextrun"/>
          <w:rFonts w:ascii="Arial" w:hAnsi="Arial" w:cs="Arial"/>
        </w:rPr>
        <w:t xml:space="preserve"> with discovery of information and materials within the University</w:t>
      </w:r>
      <w:r w:rsidRPr="41965907" w:rsidR="796F17D1">
        <w:rPr>
          <w:rStyle w:val="normaltextrun"/>
          <w:rFonts w:ascii="Arial" w:hAnsi="Arial" w:cs="Arial"/>
        </w:rPr>
        <w:t xml:space="preserve"> Special Collections and</w:t>
      </w:r>
      <w:r w:rsidRPr="41965907" w:rsidR="00903B22">
        <w:rPr>
          <w:rStyle w:val="normaltextrun"/>
          <w:rFonts w:ascii="Arial" w:hAnsi="Arial" w:cs="Arial"/>
        </w:rPr>
        <w:t xml:space="preserve"> Archive</w:t>
      </w:r>
      <w:r w:rsidRPr="41965907" w:rsidR="6563C9CF">
        <w:rPr>
          <w:rStyle w:val="normaltextrun"/>
          <w:rFonts w:ascii="Arial" w:hAnsi="Arial" w:cs="Arial"/>
        </w:rPr>
        <w:t>s</w:t>
      </w:r>
      <w:r w:rsidRPr="41965907" w:rsidR="00903B22">
        <w:rPr>
          <w:rStyle w:val="normaltextrun"/>
          <w:rFonts w:ascii="Arial" w:hAnsi="Arial" w:cs="Arial"/>
        </w:rPr>
        <w:t>.</w:t>
      </w:r>
      <w:r w:rsidRPr="41965907" w:rsidR="00903B22">
        <w:rPr>
          <w:rStyle w:val="scxw62525105"/>
          <w:rFonts w:ascii="Arial" w:hAnsi="Arial" w:cs="Arial"/>
        </w:rPr>
        <w:t> </w:t>
      </w:r>
    </w:p>
    <w:p w:rsidRPr="00491902" w:rsidR="00903B22" w:rsidP="41965907" w:rsidRDefault="006529CF" w14:paraId="752D6124" w14:textId="38DFF991">
      <w:pPr>
        <w:pStyle w:val="paragraph"/>
        <w:numPr>
          <w:ilvl w:val="0"/>
          <w:numId w:val="22"/>
        </w:numPr>
        <w:spacing w:before="0" w:beforeAutospacing="off" w:after="0" w:afterAutospacing="off"/>
        <w:ind w:left="360"/>
        <w:jc w:val="both"/>
        <w:textAlignment w:val="baseline"/>
        <w:rPr>
          <w:rFonts w:ascii="Arial" w:hAnsi="Arial" w:cs="Arial"/>
        </w:rPr>
      </w:pPr>
      <w:r w:rsidRPr="41965907" w:rsidR="23A1AFFC">
        <w:rPr>
          <w:rStyle w:val="normaltextrun"/>
          <w:rFonts w:ascii="Arial" w:hAnsi="Arial" w:cs="Arial"/>
        </w:rPr>
        <w:t>A</w:t>
      </w:r>
      <w:r w:rsidRPr="41965907" w:rsidR="00903B22">
        <w:rPr>
          <w:rStyle w:val="normaltextrun"/>
          <w:rFonts w:ascii="Arial" w:hAnsi="Arial" w:cs="Arial"/>
        </w:rPr>
        <w:t>nswer queries related to the University Special Collections and</w:t>
      </w:r>
      <w:r w:rsidRPr="41965907" w:rsidR="00B71E2B">
        <w:rPr>
          <w:rStyle w:val="normaltextrun"/>
          <w:rFonts w:ascii="Arial" w:hAnsi="Arial" w:cs="Arial"/>
        </w:rPr>
        <w:t xml:space="preserve"> Archives collections </w:t>
      </w:r>
      <w:r w:rsidRPr="41965907" w:rsidR="00903B22">
        <w:rPr>
          <w:rStyle w:val="normaltextrun"/>
          <w:rFonts w:ascii="Arial" w:hAnsi="Arial" w:cs="Arial"/>
        </w:rPr>
        <w:t>providing</w:t>
      </w:r>
      <w:r w:rsidRPr="41965907" w:rsidR="00903B22">
        <w:rPr>
          <w:rStyle w:val="normaltextrun"/>
          <w:rFonts w:ascii="Arial" w:hAnsi="Arial" w:cs="Arial"/>
        </w:rPr>
        <w:t xml:space="preserve"> access to materials where </w:t>
      </w:r>
      <w:r w:rsidRPr="41965907" w:rsidR="00903B22">
        <w:rPr>
          <w:rStyle w:val="normaltextrun"/>
          <w:rFonts w:ascii="Arial" w:hAnsi="Arial" w:cs="Arial"/>
        </w:rPr>
        <w:t>appropriate</w:t>
      </w:r>
      <w:r w:rsidRPr="41965907" w:rsidR="00491902">
        <w:rPr>
          <w:rStyle w:val="normaltextrun"/>
          <w:rFonts w:ascii="Arial" w:hAnsi="Arial" w:cs="Arial"/>
        </w:rPr>
        <w:t xml:space="preserve"> a</w:t>
      </w:r>
      <w:r w:rsidRPr="41965907" w:rsidR="014D857A">
        <w:rPr>
          <w:rStyle w:val="normaltextrun"/>
          <w:rFonts w:ascii="Arial" w:hAnsi="Arial" w:cs="Arial"/>
        </w:rPr>
        <w:t>cross</w:t>
      </w:r>
      <w:r w:rsidRPr="41965907" w:rsidR="00491902">
        <w:rPr>
          <w:rStyle w:val="normaltextrun"/>
          <w:rFonts w:ascii="Arial" w:hAnsi="Arial" w:cs="Arial"/>
        </w:rPr>
        <w:t xml:space="preserve"> all campuses.</w:t>
      </w:r>
      <w:r w:rsidRPr="41965907" w:rsidR="00903B22">
        <w:rPr>
          <w:rStyle w:val="eop"/>
          <w:rFonts w:ascii="Arial" w:hAnsi="Arial" w:cs="Arial"/>
        </w:rPr>
        <w:t> </w:t>
      </w:r>
    </w:p>
    <w:p w:rsidRPr="007945E8" w:rsidR="00903B22" w:rsidP="41965907" w:rsidRDefault="0069413A" w14:paraId="0A562940" w14:textId="3E2489DA">
      <w:pPr>
        <w:pStyle w:val="paragraph"/>
        <w:numPr>
          <w:ilvl w:val="0"/>
          <w:numId w:val="22"/>
        </w:numPr>
        <w:spacing w:before="0" w:beforeAutospacing="off" w:after="0" w:afterAutospacing="off"/>
        <w:ind w:left="360"/>
        <w:jc w:val="both"/>
        <w:textAlignment w:val="baseline"/>
        <w:rPr>
          <w:rFonts w:ascii="Arial" w:hAnsi="Arial" w:cs="Arial"/>
        </w:rPr>
      </w:pPr>
      <w:r w:rsidRPr="41965907" w:rsidR="0069413A">
        <w:rPr>
          <w:rStyle w:val="normaltextrun"/>
          <w:rFonts w:ascii="Arial" w:hAnsi="Arial" w:cs="Arial"/>
        </w:rPr>
        <w:t>Accession</w:t>
      </w:r>
      <w:r w:rsidRPr="41965907" w:rsidR="00903B22">
        <w:rPr>
          <w:rStyle w:val="normaltextrun"/>
          <w:rFonts w:ascii="Arial" w:hAnsi="Arial" w:cs="Arial"/>
        </w:rPr>
        <w:t xml:space="preserve"> of materials into Special Collections and de-select</w:t>
      </w:r>
      <w:r w:rsidRPr="41965907" w:rsidR="14A909A1">
        <w:rPr>
          <w:rStyle w:val="normaltextrun"/>
          <w:rFonts w:ascii="Arial" w:hAnsi="Arial" w:cs="Arial"/>
        </w:rPr>
        <w:t xml:space="preserve"> </w:t>
      </w:r>
      <w:r w:rsidRPr="41965907" w:rsidR="00903B22">
        <w:rPr>
          <w:rStyle w:val="normaltextrun"/>
          <w:rFonts w:ascii="Arial" w:hAnsi="Arial" w:cs="Arial"/>
        </w:rPr>
        <w:t>materials as ap</w:t>
      </w:r>
      <w:r w:rsidRPr="41965907" w:rsidR="00903B22">
        <w:rPr>
          <w:rStyle w:val="normaltextrun"/>
          <w:rFonts w:ascii="Arial" w:hAnsi="Arial" w:cs="Arial"/>
        </w:rPr>
        <w:t>propriate. </w:t>
      </w:r>
      <w:r w:rsidRPr="41965907" w:rsidR="00903B22">
        <w:rPr>
          <w:rStyle w:val="eop"/>
          <w:rFonts w:ascii="Arial" w:hAnsi="Arial" w:cs="Arial"/>
        </w:rPr>
        <w:t> </w:t>
      </w:r>
    </w:p>
    <w:p w:rsidRPr="00107F7F" w:rsidR="00903B22" w:rsidP="41965907" w:rsidRDefault="002A33E4" w14:paraId="2DAFCF57" w14:textId="53F6C190">
      <w:pPr>
        <w:pStyle w:val="paragraph"/>
        <w:numPr>
          <w:ilvl w:val="0"/>
          <w:numId w:val="22"/>
        </w:numPr>
        <w:spacing w:before="0" w:beforeAutospacing="off" w:after="0" w:afterAutospacing="off"/>
        <w:ind w:left="360"/>
        <w:jc w:val="both"/>
        <w:textAlignment w:val="baseline"/>
        <w:rPr>
          <w:rFonts w:ascii="Arial" w:hAnsi="Arial" w:cs="Arial"/>
        </w:rPr>
      </w:pPr>
      <w:r w:rsidRPr="41965907" w:rsidR="002A33E4">
        <w:rPr>
          <w:rStyle w:val="normaltextrun"/>
          <w:rFonts w:ascii="Arial" w:hAnsi="Arial" w:cs="Arial"/>
        </w:rPr>
        <w:t>S</w:t>
      </w:r>
      <w:r w:rsidRPr="41965907" w:rsidR="00903B22">
        <w:rPr>
          <w:rStyle w:val="normaltextrun"/>
          <w:rFonts w:ascii="Arial" w:hAnsi="Arial" w:cs="Arial"/>
        </w:rPr>
        <w:t xml:space="preserve">upport Campus Subject Managers in relation </w:t>
      </w:r>
      <w:r w:rsidRPr="41965907" w:rsidR="00903B22">
        <w:rPr>
          <w:rStyle w:val="normaltextrun"/>
          <w:rFonts w:ascii="Arial" w:hAnsi="Arial" w:cs="Arial"/>
        </w:rPr>
        <w:t>to the</w:t>
      </w:r>
      <w:r w:rsidRPr="41965907" w:rsidR="00903B22">
        <w:rPr>
          <w:rStyle w:val="normaltextrun"/>
          <w:rFonts w:ascii="Arial" w:hAnsi="Arial" w:cs="Arial"/>
        </w:rPr>
        <w:t xml:space="preserve"> promotion and exhibition of Special Collections and Archives materials.</w:t>
      </w:r>
      <w:r w:rsidRPr="41965907" w:rsidR="00903B22">
        <w:rPr>
          <w:rStyle w:val="eop"/>
          <w:rFonts w:ascii="Arial" w:hAnsi="Arial" w:cs="Arial"/>
        </w:rPr>
        <w:t> </w:t>
      </w:r>
    </w:p>
    <w:p w:rsidRPr="007945E8" w:rsidR="00903B22" w:rsidP="00107F7F" w:rsidRDefault="00D41592" w14:paraId="661F9014" w14:textId="2773AC1B">
      <w:pPr>
        <w:pStyle w:val="paragraph"/>
        <w:numPr>
          <w:ilvl w:val="0"/>
          <w:numId w:val="22"/>
        </w:numPr>
        <w:spacing w:before="0" w:beforeAutospacing="0" w:after="0" w:afterAutospacing="0"/>
        <w:ind w:left="360"/>
        <w:jc w:val="both"/>
        <w:textAlignment w:val="baseline"/>
        <w:rPr>
          <w:rFonts w:ascii="Arial" w:hAnsi="Arial" w:cs="Arial"/>
        </w:rPr>
      </w:pPr>
      <w:r>
        <w:rPr>
          <w:rStyle w:val="normaltextrun"/>
          <w:rFonts w:ascii="Arial" w:hAnsi="Arial" w:cs="Arial"/>
        </w:rPr>
        <w:t>S</w:t>
      </w:r>
      <w:r w:rsidRPr="007945E8" w:rsidR="00903B22">
        <w:rPr>
          <w:rStyle w:val="normaltextrun"/>
          <w:rFonts w:ascii="Arial" w:hAnsi="Arial" w:cs="Arial"/>
        </w:rPr>
        <w:t xml:space="preserve">upport </w:t>
      </w:r>
      <w:r>
        <w:rPr>
          <w:rStyle w:val="normaltextrun"/>
          <w:rFonts w:ascii="Arial" w:hAnsi="Arial" w:cs="Arial"/>
        </w:rPr>
        <w:t>the</w:t>
      </w:r>
      <w:r w:rsidRPr="007945E8" w:rsidR="00903B22">
        <w:rPr>
          <w:rStyle w:val="normaltextrun"/>
          <w:rFonts w:ascii="Arial" w:hAnsi="Arial" w:cs="Arial"/>
        </w:rPr>
        <w:t xml:space="preserve"> Head of Academic Engagement in the digitisation and provision of online access to Special Collections and Archives materials.</w:t>
      </w:r>
      <w:r w:rsidRPr="007945E8" w:rsidR="00903B22">
        <w:rPr>
          <w:rStyle w:val="eop"/>
          <w:rFonts w:ascii="Arial" w:hAnsi="Arial" w:cs="Arial"/>
        </w:rPr>
        <w:t> </w:t>
      </w:r>
    </w:p>
    <w:p w:rsidRPr="007945E8" w:rsidR="00903B22" w:rsidP="41965907" w:rsidRDefault="00414A1D" w14:paraId="36D01A98" w14:textId="561B7955">
      <w:pPr>
        <w:pStyle w:val="paragraph"/>
        <w:numPr>
          <w:ilvl w:val="0"/>
          <w:numId w:val="22"/>
        </w:numPr>
        <w:spacing w:before="0" w:beforeAutospacing="off" w:after="0" w:afterAutospacing="off"/>
        <w:ind w:left="360"/>
        <w:jc w:val="both"/>
        <w:textAlignment w:val="baseline"/>
        <w:rPr>
          <w:rFonts w:ascii="Arial" w:hAnsi="Arial" w:cs="Arial"/>
        </w:rPr>
      </w:pPr>
      <w:r w:rsidRPr="41965907" w:rsidR="1D48D3DE">
        <w:rPr>
          <w:rStyle w:val="normaltextrun"/>
          <w:rFonts w:ascii="Arial" w:hAnsi="Arial" w:cs="Arial"/>
        </w:rPr>
        <w:t>M</w:t>
      </w:r>
      <w:r w:rsidRPr="41965907" w:rsidR="00903B22">
        <w:rPr>
          <w:rStyle w:val="normaltextrun"/>
          <w:rFonts w:ascii="Arial" w:hAnsi="Arial" w:cs="Arial"/>
        </w:rPr>
        <w:t xml:space="preserve">onitoring, assess and adopt new methods and technologies of relevance and usefulness to </w:t>
      </w:r>
      <w:r w:rsidRPr="41965907" w:rsidR="57862776">
        <w:rPr>
          <w:rStyle w:val="normaltextrun"/>
          <w:rFonts w:ascii="Arial" w:hAnsi="Arial" w:cs="Arial"/>
        </w:rPr>
        <w:t>the</w:t>
      </w:r>
      <w:r w:rsidRPr="41965907" w:rsidR="00903B22">
        <w:rPr>
          <w:rStyle w:val="normaltextrun"/>
          <w:rFonts w:ascii="Arial" w:hAnsi="Arial" w:cs="Arial"/>
        </w:rPr>
        <w:t xml:space="preserve"> provision of access to Special Collections and Archives materials.</w:t>
      </w:r>
      <w:r w:rsidRPr="41965907" w:rsidR="00903B22">
        <w:rPr>
          <w:rStyle w:val="eop"/>
          <w:rFonts w:ascii="Arial" w:hAnsi="Arial" w:cs="Arial"/>
        </w:rPr>
        <w:t> </w:t>
      </w:r>
    </w:p>
    <w:p w:rsidRPr="007945E8" w:rsidR="00903B22" w:rsidP="41965907" w:rsidRDefault="00903B22" w14:paraId="7B38EE4F" w14:textId="23D3BB50">
      <w:pPr>
        <w:pStyle w:val="paragraph"/>
        <w:numPr>
          <w:ilvl w:val="0"/>
          <w:numId w:val="22"/>
        </w:numPr>
        <w:spacing w:before="0" w:beforeAutospacing="off" w:after="0" w:afterAutospacing="off"/>
        <w:ind w:left="360"/>
        <w:jc w:val="both"/>
        <w:textAlignment w:val="baseline"/>
        <w:rPr>
          <w:rFonts w:ascii="Arial" w:hAnsi="Arial" w:cs="Arial"/>
        </w:rPr>
      </w:pPr>
      <w:r w:rsidRPr="41965907" w:rsidR="00903B22">
        <w:rPr>
          <w:rStyle w:val="normaltextrun"/>
          <w:rFonts w:ascii="Arial" w:hAnsi="Arial" w:cs="Arial"/>
        </w:rPr>
        <w:t xml:space="preserve">Work with Head of Academic Engagement to meet the relevant strategic </w:t>
      </w:r>
      <w:r w:rsidRPr="41965907" w:rsidR="00903B22">
        <w:rPr>
          <w:rStyle w:val="normaltextrun"/>
          <w:rFonts w:ascii="Arial" w:hAnsi="Arial" w:cs="Arial"/>
        </w:rPr>
        <w:t>objectives</w:t>
      </w:r>
      <w:r w:rsidRPr="41965907" w:rsidR="00903B22">
        <w:rPr>
          <w:rStyle w:val="normaltextrun"/>
          <w:rFonts w:ascii="Arial" w:hAnsi="Arial" w:cs="Arial"/>
        </w:rPr>
        <w:t xml:space="preserve"> of the Library Services </w:t>
      </w:r>
      <w:r w:rsidRPr="41965907" w:rsidR="08E4411D">
        <w:rPr>
          <w:rStyle w:val="normaltextrun"/>
          <w:rFonts w:ascii="Arial" w:hAnsi="Arial" w:cs="Arial"/>
        </w:rPr>
        <w:t>Operational Plan.</w:t>
      </w:r>
    </w:p>
    <w:p w:rsidRPr="007945E8" w:rsidR="00903B22" w:rsidP="41965907" w:rsidRDefault="00903B22" w14:paraId="24D4F5CD" w14:textId="7F515E2D">
      <w:pPr>
        <w:pStyle w:val="paragraph"/>
        <w:numPr>
          <w:ilvl w:val="0"/>
          <w:numId w:val="22"/>
        </w:numPr>
        <w:spacing w:before="0" w:beforeAutospacing="off" w:after="0" w:afterAutospacing="off"/>
        <w:ind w:left="360"/>
        <w:jc w:val="both"/>
        <w:textAlignment w:val="baseline"/>
        <w:rPr>
          <w:rFonts w:ascii="Arial" w:hAnsi="Arial" w:cs="Arial"/>
        </w:rPr>
      </w:pPr>
      <w:r w:rsidRPr="41965907" w:rsidR="00903B22">
        <w:rPr>
          <w:rStyle w:val="normaltextrun"/>
          <w:rFonts w:ascii="Arial" w:hAnsi="Arial" w:cs="Arial"/>
        </w:rPr>
        <w:t xml:space="preserve">Supervise staff assigned to </w:t>
      </w:r>
      <w:r w:rsidRPr="41965907" w:rsidR="00903B22">
        <w:rPr>
          <w:rStyle w:val="normaltextrun"/>
          <w:rFonts w:ascii="Arial" w:hAnsi="Arial" w:cs="Arial"/>
        </w:rPr>
        <w:t>assist</w:t>
      </w:r>
      <w:r w:rsidRPr="41965907" w:rsidR="00903B22">
        <w:rPr>
          <w:rStyle w:val="normaltextrun"/>
          <w:rFonts w:ascii="Arial" w:hAnsi="Arial" w:cs="Arial"/>
        </w:rPr>
        <w:t xml:space="preserve"> with specific tasks related to Special Collections and Archives materials.  </w:t>
      </w:r>
      <w:r w:rsidRPr="41965907" w:rsidR="00903B22">
        <w:rPr>
          <w:rStyle w:val="eop"/>
          <w:rFonts w:ascii="Arial" w:hAnsi="Arial" w:cs="Arial"/>
        </w:rPr>
        <w:t> </w:t>
      </w:r>
    </w:p>
    <w:p w:rsidRPr="007945E8" w:rsidR="00903B22" w:rsidP="00107F7F" w:rsidRDefault="00903B22" w14:paraId="608037CD" w14:textId="436A58A6">
      <w:pPr>
        <w:pStyle w:val="paragraph"/>
        <w:numPr>
          <w:ilvl w:val="0"/>
          <w:numId w:val="22"/>
        </w:numPr>
        <w:spacing w:before="0" w:beforeAutospacing="0" w:after="0" w:afterAutospacing="0"/>
        <w:ind w:left="360"/>
        <w:jc w:val="both"/>
        <w:textAlignment w:val="baseline"/>
        <w:rPr>
          <w:rFonts w:ascii="Arial" w:hAnsi="Arial" w:cs="Arial"/>
        </w:rPr>
      </w:pPr>
      <w:r w:rsidRPr="41965907" w:rsidR="00903B22">
        <w:rPr>
          <w:rStyle w:val="normaltextrun"/>
          <w:rFonts w:ascii="Arial" w:hAnsi="Arial" w:cs="Arial"/>
        </w:rPr>
        <w:t>Provide guidance and training related to Special Collections and Archives materials to other Library staff as required.</w:t>
      </w:r>
      <w:r w:rsidRPr="41965907" w:rsidR="00903B22">
        <w:rPr>
          <w:rStyle w:val="eop"/>
          <w:rFonts w:ascii="Arial" w:hAnsi="Arial" w:cs="Arial"/>
        </w:rPr>
        <w:t> </w:t>
      </w:r>
    </w:p>
    <w:p w:rsidRPr="00F05ECD" w:rsidR="00903B22" w:rsidP="00107F7F" w:rsidRDefault="00903B22" w14:paraId="419B8E17" w14:textId="6745868C">
      <w:pPr>
        <w:pStyle w:val="paragraph"/>
        <w:numPr>
          <w:ilvl w:val="0"/>
          <w:numId w:val="22"/>
        </w:numPr>
        <w:spacing w:before="0" w:beforeAutospacing="0" w:after="0" w:afterAutospacing="0"/>
        <w:ind w:left="360"/>
        <w:jc w:val="both"/>
        <w:textAlignment w:val="baseline"/>
        <w:rPr>
          <w:rStyle w:val="normaltextrun"/>
          <w:rFonts w:ascii="Arial" w:hAnsi="Arial" w:cs="Arial"/>
        </w:rPr>
      </w:pPr>
      <w:r w:rsidRPr="41965907" w:rsidR="00903B22">
        <w:rPr>
          <w:rStyle w:val="normaltextrun"/>
          <w:rFonts w:ascii="Arial" w:hAnsi="Arial" w:cs="Arial"/>
        </w:rPr>
        <w:t xml:space="preserve">Contribute to </w:t>
      </w:r>
      <w:r w:rsidRPr="41965907" w:rsidR="003C33CD">
        <w:rPr>
          <w:rStyle w:val="normaltextrun"/>
          <w:rFonts w:ascii="Arial" w:hAnsi="Arial" w:cs="Arial"/>
        </w:rPr>
        <w:t>the production of</w:t>
      </w:r>
      <w:r w:rsidRPr="41965907" w:rsidR="00903B22">
        <w:rPr>
          <w:rStyle w:val="normaltextrun"/>
          <w:rFonts w:ascii="Arial" w:hAnsi="Arial" w:cs="Arial"/>
        </w:rPr>
        <w:t xml:space="preserve"> reports with recommendations on key elements of service delivery related </w:t>
      </w:r>
      <w:r w:rsidRPr="41965907" w:rsidR="00AD07FC">
        <w:rPr>
          <w:rStyle w:val="normaltextrun"/>
          <w:rFonts w:ascii="Arial" w:hAnsi="Arial" w:cs="Arial"/>
        </w:rPr>
        <w:t>to</w:t>
      </w:r>
      <w:r w:rsidRPr="41965907" w:rsidR="00903B22">
        <w:rPr>
          <w:rStyle w:val="normaltextrun"/>
          <w:rFonts w:ascii="Arial" w:hAnsi="Arial" w:cs="Arial"/>
        </w:rPr>
        <w:t xml:space="preserve"> Special Collections and Archives.</w:t>
      </w:r>
      <w:r w:rsidRPr="41965907" w:rsidR="00903B22">
        <w:rPr>
          <w:rStyle w:val="normaltextrun"/>
          <w:rFonts w:ascii="Arial" w:hAnsi="Arial" w:cs="Arial"/>
        </w:rPr>
        <w:t> </w:t>
      </w:r>
    </w:p>
    <w:p w:rsidRPr="001874C1" w:rsidR="001874C1" w:rsidP="001874C1" w:rsidRDefault="001874C1" w14:paraId="55B18A2C" w14:textId="153B648D">
      <w:pPr>
        <w:pStyle w:val="paragraph"/>
        <w:numPr>
          <w:ilvl w:val="0"/>
          <w:numId w:val="22"/>
        </w:numPr>
        <w:spacing w:before="0" w:beforeAutospacing="0" w:after="0" w:afterAutospacing="0"/>
        <w:ind w:left="360"/>
        <w:jc w:val="both"/>
        <w:textAlignment w:val="baseline"/>
        <w:rPr>
          <w:rFonts w:ascii="Arial" w:hAnsi="Arial" w:cs="Arial"/>
        </w:rPr>
      </w:pPr>
      <w:bookmarkStart w:name="_Hlk138098702" w:id="0"/>
      <w:r w:rsidRPr="41965907" w:rsidR="001874C1">
        <w:rPr>
          <w:rStyle w:val="normaltextrun"/>
          <w:rFonts w:ascii="Arial" w:hAnsi="Arial" w:cs="Arial"/>
        </w:rPr>
        <w:t>Ensure compliance with legal obligations to include health, safety, equality, diversity, inclusion and GDPR. </w:t>
      </w:r>
      <w:bookmarkEnd w:id="0"/>
    </w:p>
    <w:p w:rsidRPr="007945E8" w:rsidR="00903B22" w:rsidP="00107F7F" w:rsidRDefault="00903B22" w14:paraId="4763B8FE" w14:textId="586EAC12">
      <w:pPr>
        <w:pStyle w:val="paragraph"/>
        <w:numPr>
          <w:ilvl w:val="0"/>
          <w:numId w:val="22"/>
        </w:numPr>
        <w:spacing w:before="0" w:beforeAutospacing="0" w:after="0" w:afterAutospacing="0"/>
        <w:ind w:left="360"/>
        <w:jc w:val="both"/>
        <w:textAlignment w:val="baseline"/>
        <w:rPr>
          <w:rFonts w:ascii="Arial" w:hAnsi="Arial" w:cs="Arial"/>
        </w:rPr>
      </w:pPr>
      <w:r w:rsidRPr="41965907" w:rsidR="00903B22">
        <w:rPr>
          <w:rStyle w:val="normaltextrun"/>
          <w:rFonts w:ascii="Arial" w:hAnsi="Arial" w:cs="Arial"/>
        </w:rPr>
        <w:t xml:space="preserve">Takes part in all relevant Library </w:t>
      </w:r>
      <w:r w:rsidRPr="41965907" w:rsidR="00AD07FC">
        <w:rPr>
          <w:rStyle w:val="normaltextrun"/>
          <w:rFonts w:ascii="Arial" w:hAnsi="Arial" w:cs="Arial"/>
        </w:rPr>
        <w:t>project</w:t>
      </w:r>
      <w:r w:rsidRPr="41965907" w:rsidR="00903B22">
        <w:rPr>
          <w:rStyle w:val="normaltextrun"/>
          <w:rFonts w:ascii="Arial" w:hAnsi="Arial" w:cs="Arial"/>
        </w:rPr>
        <w:t xml:space="preserve"> groups as required. </w:t>
      </w:r>
      <w:r w:rsidRPr="41965907" w:rsidR="00903B22">
        <w:rPr>
          <w:rStyle w:val="eop"/>
          <w:rFonts w:ascii="Arial" w:hAnsi="Arial" w:cs="Arial"/>
        </w:rPr>
        <w:t> </w:t>
      </w:r>
    </w:p>
    <w:p w:rsidRPr="007945E8" w:rsidR="00903B22" w:rsidP="00107F7F" w:rsidRDefault="00903B22" w14:paraId="7E33726E" w14:textId="77777777">
      <w:pPr>
        <w:pStyle w:val="paragraph"/>
        <w:numPr>
          <w:ilvl w:val="0"/>
          <w:numId w:val="22"/>
        </w:numPr>
        <w:spacing w:before="0" w:beforeAutospacing="0" w:after="0" w:afterAutospacing="0"/>
        <w:ind w:left="360"/>
        <w:jc w:val="both"/>
        <w:textAlignment w:val="baseline"/>
        <w:rPr>
          <w:rFonts w:ascii="Arial" w:hAnsi="Arial" w:cs="Arial"/>
        </w:rPr>
      </w:pPr>
      <w:r w:rsidRPr="41965907" w:rsidR="00903B22">
        <w:rPr>
          <w:rStyle w:val="normaltextrun"/>
          <w:rFonts w:ascii="Arial" w:hAnsi="Arial" w:cs="Arial"/>
        </w:rPr>
        <w:t>Any other duties appropriate to the grade and nature of the post.</w:t>
      </w:r>
      <w:r w:rsidRPr="41965907" w:rsidR="00903B22">
        <w:rPr>
          <w:rStyle w:val="eop"/>
          <w:rFonts w:ascii="Arial" w:hAnsi="Arial" w:cs="Arial"/>
        </w:rPr>
        <w:t> </w:t>
      </w:r>
    </w:p>
    <w:p w:rsidRPr="007945E8" w:rsidR="00903B22" w:rsidP="00107F7F" w:rsidRDefault="00903B22" w14:paraId="16B9DEAC" w14:textId="77777777">
      <w:pPr>
        <w:pStyle w:val="paragraph"/>
        <w:spacing w:before="0" w:beforeAutospacing="0" w:after="0" w:afterAutospacing="0"/>
        <w:ind w:left="-360"/>
        <w:jc w:val="both"/>
        <w:textAlignment w:val="baseline"/>
        <w:rPr>
          <w:rFonts w:ascii="Arial" w:hAnsi="Arial" w:cs="Arial"/>
        </w:rPr>
      </w:pPr>
      <w:r w:rsidRPr="007945E8">
        <w:rPr>
          <w:rStyle w:val="eop"/>
          <w:rFonts w:ascii="Arial" w:hAnsi="Arial" w:cs="Arial"/>
        </w:rPr>
        <w:t> </w:t>
      </w:r>
    </w:p>
    <w:p w:rsidRPr="007945E8" w:rsidR="00405997" w:rsidP="00107F7F" w:rsidRDefault="00405997" w14:paraId="39015697" w14:textId="058F4E88">
      <w:pPr>
        <w:spacing w:after="0" w:line="240" w:lineRule="auto"/>
        <w:jc w:val="both"/>
        <w:rPr>
          <w:rFonts w:ascii="Arial" w:hAnsi="Arial" w:eastAsia="Times New Roman" w:cs="Arial"/>
          <w:color w:val="auto"/>
          <w:sz w:val="24"/>
          <w:szCs w:val="24"/>
        </w:rPr>
      </w:pPr>
    </w:p>
    <w:p w:rsidRPr="007945E8" w:rsidR="000B094B" w:rsidP="00107F7F" w:rsidRDefault="000B094B" w14:paraId="10633D76" w14:textId="77777777">
      <w:pPr>
        <w:spacing w:after="0" w:line="240" w:lineRule="auto"/>
        <w:ind w:right="204"/>
        <w:jc w:val="both"/>
        <w:rPr>
          <w:rFonts w:ascii="Arial" w:hAnsi="Arial" w:cs="Arial"/>
          <w:sz w:val="24"/>
          <w:szCs w:val="24"/>
        </w:rPr>
      </w:pPr>
    </w:p>
    <w:p w:rsidRPr="007945E8" w:rsidR="000B094B" w:rsidP="00107F7F" w:rsidRDefault="000B094B" w14:paraId="1CA66084" w14:textId="77777777">
      <w:pPr>
        <w:spacing w:after="0" w:line="240" w:lineRule="auto"/>
        <w:ind w:right="204"/>
        <w:jc w:val="both"/>
        <w:rPr>
          <w:rFonts w:ascii="Arial" w:hAnsi="Arial" w:cs="Arial"/>
          <w:sz w:val="24"/>
          <w:szCs w:val="24"/>
        </w:rPr>
      </w:pPr>
    </w:p>
    <w:p w:rsidRPr="007945E8" w:rsidR="000B094B" w:rsidP="00107F7F" w:rsidRDefault="000B094B" w14:paraId="3AFE0486" w14:textId="77777777">
      <w:pPr>
        <w:spacing w:after="0" w:line="240" w:lineRule="auto"/>
        <w:ind w:right="204"/>
        <w:jc w:val="both"/>
        <w:rPr>
          <w:rFonts w:ascii="Arial" w:hAnsi="Arial" w:cs="Arial"/>
          <w:sz w:val="24"/>
          <w:szCs w:val="24"/>
        </w:rPr>
      </w:pPr>
    </w:p>
    <w:p w:rsidRPr="007945E8" w:rsidR="000B094B" w:rsidP="00107F7F" w:rsidRDefault="000B094B" w14:paraId="35C63A04" w14:textId="77777777">
      <w:pPr>
        <w:spacing w:after="0" w:line="240" w:lineRule="auto"/>
        <w:ind w:right="204"/>
        <w:jc w:val="both"/>
        <w:rPr>
          <w:rFonts w:ascii="Arial" w:hAnsi="Arial" w:cs="Arial"/>
          <w:sz w:val="24"/>
          <w:szCs w:val="24"/>
        </w:rPr>
        <w:sectPr w:rsidRPr="007945E8" w:rsidR="000B094B" w:rsidSect="004F629B">
          <w:pgSz w:w="11906" w:h="16838" w:orient="portrait"/>
          <w:pgMar w:top="1440" w:right="1440" w:bottom="1440" w:left="1440" w:header="720" w:footer="720" w:gutter="0"/>
          <w:cols w:space="720"/>
          <w:docGrid w:linePitch="299"/>
        </w:sectPr>
      </w:pPr>
    </w:p>
    <w:p w:rsidRPr="007945E8" w:rsidR="000B094B" w:rsidP="00107F7F" w:rsidRDefault="000B094B" w14:paraId="1A807BD4" w14:textId="77777777">
      <w:pPr>
        <w:pStyle w:val="Heading1"/>
        <w:shd w:val="clear" w:color="auto" w:fill="000000" w:themeFill="text1"/>
        <w:spacing w:before="0" w:after="0" w:line="240" w:lineRule="auto"/>
        <w:jc w:val="both"/>
        <w:rPr>
          <w:rFonts w:ascii="Arial" w:hAnsi="Arial" w:cs="Arial"/>
          <w:b w:val="0"/>
          <w:bCs w:val="0"/>
          <w:sz w:val="24"/>
          <w:szCs w:val="24"/>
        </w:rPr>
      </w:pPr>
      <w:r w:rsidRPr="007945E8">
        <w:rPr>
          <w:rFonts w:ascii="Arial" w:hAnsi="Arial" w:cs="Arial"/>
          <w:b w:val="0"/>
          <w:bCs w:val="0"/>
          <w:noProof/>
          <w:sz w:val="24"/>
          <w:szCs w:val="24"/>
        </w:rPr>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7945E8">
        <w:rPr>
          <w:rFonts w:ascii="Arial" w:hAnsi="Arial" w:cs="Arial"/>
          <w:b w:val="0"/>
          <w:bCs w:val="0"/>
          <w:sz w:val="24"/>
          <w:szCs w:val="24"/>
        </w:rPr>
        <w:t xml:space="preserve">                              Personnel specification</w:t>
      </w:r>
    </w:p>
    <w:p w:rsidRPr="007945E8" w:rsidR="00D03A12" w:rsidP="00107F7F" w:rsidRDefault="00D03A12" w14:paraId="5879EAAE"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7945E8" w:rsidR="000B094B" w:rsidTr="000B094B" w14:paraId="4A207EE4" w14:textId="77777777">
        <w:trPr>
          <w:trHeight w:val="336"/>
        </w:trPr>
        <w:tc>
          <w:tcPr>
            <w:tcW w:w="9781" w:type="dxa"/>
            <w:gridSpan w:val="3"/>
            <w:vMerge w:val="restart"/>
          </w:tcPr>
          <w:p w:rsidRPr="007945E8" w:rsidR="000B094B" w:rsidP="00107F7F" w:rsidRDefault="000B094B" w14:paraId="60D5AEA1" w14:textId="713F69A1">
            <w:pPr>
              <w:jc w:val="both"/>
              <w:rPr>
                <w:rFonts w:ascii="Arial" w:hAnsi="Arial" w:cs="Arial"/>
                <w:sz w:val="24"/>
                <w:szCs w:val="24"/>
              </w:rPr>
            </w:pPr>
            <w:bookmarkStart w:name="_Hlk50494350" w:id="1"/>
            <w:r w:rsidRPr="007945E8">
              <w:rPr>
                <w:rFonts w:ascii="Arial" w:hAnsi="Arial" w:cs="Arial"/>
                <w:sz w:val="24"/>
                <w:szCs w:val="24"/>
              </w:rPr>
              <w:t>Selection Criteria</w:t>
            </w:r>
          </w:p>
        </w:tc>
        <w:tc>
          <w:tcPr>
            <w:tcW w:w="2552" w:type="dxa"/>
            <w:gridSpan w:val="2"/>
          </w:tcPr>
          <w:p w:rsidRPr="007945E8" w:rsidR="000B094B" w:rsidP="00107F7F" w:rsidRDefault="000B094B" w14:paraId="00993D38" w14:textId="77777777">
            <w:pPr>
              <w:jc w:val="both"/>
              <w:rPr>
                <w:rFonts w:ascii="Arial" w:hAnsi="Arial" w:cs="Arial"/>
                <w:sz w:val="24"/>
                <w:szCs w:val="24"/>
              </w:rPr>
            </w:pPr>
            <w:r w:rsidRPr="007945E8">
              <w:rPr>
                <w:rFonts w:ascii="Arial" w:hAnsi="Arial" w:cs="Arial"/>
                <w:sz w:val="24"/>
                <w:szCs w:val="24"/>
              </w:rPr>
              <w:t>Evaluation method</w:t>
            </w:r>
          </w:p>
        </w:tc>
        <w:tc>
          <w:tcPr>
            <w:tcW w:w="1701" w:type="dxa"/>
            <w:vMerge w:val="restart"/>
          </w:tcPr>
          <w:p w:rsidRPr="007945E8" w:rsidR="000B094B" w:rsidP="00107F7F" w:rsidRDefault="000B094B" w14:paraId="30C4A806" w14:textId="77777777">
            <w:pPr>
              <w:jc w:val="both"/>
              <w:rPr>
                <w:rFonts w:ascii="Arial" w:hAnsi="Arial" w:cs="Arial"/>
                <w:sz w:val="24"/>
                <w:szCs w:val="24"/>
              </w:rPr>
            </w:pPr>
            <w:r w:rsidRPr="007945E8">
              <w:rPr>
                <w:rFonts w:ascii="Arial" w:hAnsi="Arial" w:cs="Arial"/>
                <w:sz w:val="24"/>
                <w:szCs w:val="24"/>
              </w:rPr>
              <w:t>Supplementary</w:t>
            </w:r>
          </w:p>
          <w:p w:rsidRPr="007945E8" w:rsidR="00C93A07" w:rsidP="00107F7F" w:rsidRDefault="000B094B" w14:paraId="036EBB9F" w14:textId="624109A9">
            <w:pPr>
              <w:jc w:val="both"/>
              <w:rPr>
                <w:rFonts w:ascii="Arial" w:hAnsi="Arial" w:cs="Arial"/>
                <w:sz w:val="24"/>
                <w:szCs w:val="24"/>
              </w:rPr>
            </w:pPr>
            <w:r w:rsidRPr="007945E8">
              <w:rPr>
                <w:rFonts w:ascii="Arial" w:hAnsi="Arial" w:cs="Arial"/>
                <w:sz w:val="24"/>
                <w:szCs w:val="24"/>
              </w:rPr>
              <w:t>Criteria</w:t>
            </w:r>
          </w:p>
        </w:tc>
      </w:tr>
      <w:tr w:rsidRPr="007945E8" w:rsidR="000B094B" w:rsidTr="00D03A12" w14:paraId="17313F13" w14:textId="77777777">
        <w:trPr>
          <w:trHeight w:val="237"/>
        </w:trPr>
        <w:tc>
          <w:tcPr>
            <w:tcW w:w="9781" w:type="dxa"/>
            <w:gridSpan w:val="3"/>
            <w:vMerge/>
          </w:tcPr>
          <w:p w:rsidRPr="007945E8" w:rsidR="000B094B" w:rsidP="00107F7F" w:rsidRDefault="000B094B" w14:paraId="5BB0D4E5" w14:textId="77777777">
            <w:pPr>
              <w:jc w:val="both"/>
              <w:rPr>
                <w:rFonts w:ascii="Arial" w:hAnsi="Arial" w:cs="Arial"/>
                <w:sz w:val="24"/>
                <w:szCs w:val="24"/>
              </w:rPr>
            </w:pPr>
          </w:p>
        </w:tc>
        <w:tc>
          <w:tcPr>
            <w:tcW w:w="1418" w:type="dxa"/>
          </w:tcPr>
          <w:p w:rsidRPr="007945E8" w:rsidR="00E653C5" w:rsidP="00107F7F" w:rsidRDefault="000B094B" w14:paraId="29E4321B" w14:textId="72C28F23">
            <w:pPr>
              <w:jc w:val="both"/>
              <w:rPr>
                <w:rFonts w:ascii="Arial" w:hAnsi="Arial" w:cs="Arial"/>
                <w:sz w:val="24"/>
                <w:szCs w:val="24"/>
              </w:rPr>
            </w:pPr>
            <w:r w:rsidRPr="007945E8">
              <w:rPr>
                <w:rFonts w:ascii="Arial" w:hAnsi="Arial" w:cs="Arial"/>
                <w:sz w:val="24"/>
                <w:szCs w:val="24"/>
              </w:rPr>
              <w:t>Application</w:t>
            </w:r>
          </w:p>
        </w:tc>
        <w:tc>
          <w:tcPr>
            <w:tcW w:w="1134" w:type="dxa"/>
          </w:tcPr>
          <w:p w:rsidRPr="007945E8" w:rsidR="000B094B" w:rsidP="00107F7F" w:rsidRDefault="000B094B" w14:paraId="3262F247" w14:textId="77777777">
            <w:pPr>
              <w:jc w:val="both"/>
              <w:rPr>
                <w:rFonts w:ascii="Arial" w:hAnsi="Arial" w:cs="Arial"/>
                <w:sz w:val="24"/>
                <w:szCs w:val="24"/>
              </w:rPr>
            </w:pPr>
            <w:r w:rsidRPr="007945E8">
              <w:rPr>
                <w:rFonts w:ascii="Arial" w:hAnsi="Arial" w:cs="Arial"/>
                <w:sz w:val="24"/>
                <w:szCs w:val="24"/>
              </w:rPr>
              <w:t>Interview</w:t>
            </w:r>
          </w:p>
        </w:tc>
        <w:tc>
          <w:tcPr>
            <w:tcW w:w="1701" w:type="dxa"/>
            <w:vMerge/>
          </w:tcPr>
          <w:p w:rsidRPr="007945E8" w:rsidR="000B094B" w:rsidP="00107F7F" w:rsidRDefault="000B094B" w14:paraId="18F557AD" w14:textId="77777777">
            <w:pPr>
              <w:jc w:val="both"/>
              <w:rPr>
                <w:rFonts w:ascii="Arial" w:hAnsi="Arial" w:cs="Arial"/>
                <w:sz w:val="24"/>
                <w:szCs w:val="24"/>
              </w:rPr>
            </w:pPr>
          </w:p>
        </w:tc>
      </w:tr>
      <w:tr w:rsidRPr="007945E8" w:rsidR="00CE61AE" w:rsidTr="008A0CCF" w14:paraId="7D0EFDA9" w14:textId="77777777">
        <w:trPr>
          <w:trHeight w:val="820"/>
        </w:trPr>
        <w:tc>
          <w:tcPr>
            <w:tcW w:w="1701" w:type="dxa"/>
            <w:vMerge w:val="restart"/>
          </w:tcPr>
          <w:p w:rsidRPr="007945E8" w:rsidR="00CE61AE" w:rsidP="00107F7F" w:rsidRDefault="00CE61AE" w14:paraId="574D6A5B" w14:textId="77777777">
            <w:pPr>
              <w:jc w:val="both"/>
              <w:rPr>
                <w:rFonts w:ascii="Arial" w:hAnsi="Arial" w:cs="Arial"/>
                <w:sz w:val="24"/>
                <w:szCs w:val="24"/>
              </w:rPr>
            </w:pPr>
            <w:r w:rsidRPr="007945E8">
              <w:rPr>
                <w:rFonts w:ascii="Arial" w:hAnsi="Arial" w:cs="Arial"/>
                <w:sz w:val="24"/>
                <w:szCs w:val="24"/>
              </w:rPr>
              <w:t>Education and Professional Qualifications</w:t>
            </w:r>
          </w:p>
        </w:tc>
        <w:tc>
          <w:tcPr>
            <w:tcW w:w="1276" w:type="dxa"/>
            <w:vAlign w:val="center"/>
          </w:tcPr>
          <w:p w:rsidRPr="007945E8" w:rsidR="00CE61AE" w:rsidP="00107F7F" w:rsidRDefault="00CE61AE" w14:paraId="4FF61693" w14:textId="77777777">
            <w:pPr>
              <w:jc w:val="both"/>
              <w:rPr>
                <w:rFonts w:ascii="Arial" w:hAnsi="Arial" w:cs="Arial"/>
                <w:sz w:val="24"/>
                <w:szCs w:val="24"/>
              </w:rPr>
            </w:pPr>
            <w:r w:rsidRPr="007945E8">
              <w:rPr>
                <w:rFonts w:ascii="Arial" w:hAnsi="Arial" w:cs="Arial"/>
                <w:sz w:val="24"/>
                <w:szCs w:val="24"/>
              </w:rPr>
              <w:t>Essential</w:t>
            </w:r>
          </w:p>
        </w:tc>
        <w:tc>
          <w:tcPr>
            <w:tcW w:w="6804" w:type="dxa"/>
          </w:tcPr>
          <w:p w:rsidRPr="007945E8" w:rsidR="00CE61AE" w:rsidP="00107F7F" w:rsidRDefault="00200FB2" w14:paraId="05AE32EA" w14:textId="0A3F8F01">
            <w:pPr>
              <w:jc w:val="both"/>
              <w:rPr>
                <w:rFonts w:ascii="Arial" w:hAnsi="Arial" w:eastAsia="Times New Roman" w:cs="Arial"/>
                <w:sz w:val="24"/>
                <w:szCs w:val="24"/>
              </w:rPr>
            </w:pPr>
            <w:r w:rsidRPr="007945E8">
              <w:rPr>
                <w:rFonts w:ascii="Arial" w:hAnsi="Arial" w:eastAsia="Times New Roman" w:cs="Arial"/>
                <w:color w:val="auto"/>
                <w:sz w:val="24"/>
                <w:szCs w:val="24"/>
              </w:rPr>
              <w:t xml:space="preserve">Degree with postgraduate qualification* in Librarianship or Information Science OR Degree in Librarianship or Information Science </w:t>
            </w:r>
          </w:p>
        </w:tc>
        <w:tc>
          <w:tcPr>
            <w:tcW w:w="1418" w:type="dxa"/>
          </w:tcPr>
          <w:p w:rsidRPr="007945E8" w:rsidR="003B4FA5" w:rsidP="00107F7F" w:rsidRDefault="003B4FA5" w14:paraId="50A5C587" w14:textId="77777777">
            <w:pPr>
              <w:jc w:val="both"/>
              <w:rPr>
                <w:rFonts w:ascii="Arial" w:hAnsi="Arial" w:cs="Arial"/>
                <w:sz w:val="24"/>
                <w:szCs w:val="24"/>
              </w:rPr>
            </w:pPr>
          </w:p>
          <w:p w:rsidRPr="007945E8" w:rsidR="00CE61AE" w:rsidP="00107F7F" w:rsidRDefault="003B4FA5" w14:paraId="06E3E62C" w14:textId="4CEE639F">
            <w:pPr>
              <w:jc w:val="both"/>
              <w:rPr>
                <w:rFonts w:ascii="Arial" w:hAnsi="Arial" w:cs="Arial"/>
                <w:sz w:val="24"/>
                <w:szCs w:val="24"/>
              </w:rPr>
            </w:pPr>
            <w:r w:rsidRPr="007945E8">
              <w:rPr>
                <w:rFonts w:ascii="Arial" w:hAnsi="Arial" w:cs="Arial"/>
                <w:sz w:val="24"/>
                <w:szCs w:val="24"/>
              </w:rPr>
              <w:t xml:space="preserve">          </w:t>
            </w:r>
            <w:r w:rsidRPr="007945E8" w:rsidR="006A11D6">
              <w:rPr>
                <w:rFonts w:ascii="Wingdings" w:hAnsi="Wingdings" w:eastAsia="Wingdings" w:cs="Wingdings"/>
                <w:sz w:val="24"/>
                <w:szCs w:val="24"/>
              </w:rPr>
              <w:t>ü</w:t>
            </w:r>
          </w:p>
        </w:tc>
        <w:tc>
          <w:tcPr>
            <w:tcW w:w="1134" w:type="dxa"/>
            <w:vAlign w:val="center"/>
          </w:tcPr>
          <w:p w:rsidRPr="007945E8" w:rsidR="00CE61AE" w:rsidP="00107F7F" w:rsidRDefault="00CE61AE" w14:paraId="7001CB12" w14:textId="77777777">
            <w:pPr>
              <w:jc w:val="both"/>
              <w:rPr>
                <w:rFonts w:ascii="Arial" w:hAnsi="Arial" w:cs="Arial"/>
                <w:sz w:val="24"/>
                <w:szCs w:val="24"/>
              </w:rPr>
            </w:pPr>
          </w:p>
        </w:tc>
        <w:tc>
          <w:tcPr>
            <w:tcW w:w="1701" w:type="dxa"/>
          </w:tcPr>
          <w:p w:rsidRPr="007945E8" w:rsidR="00CE61AE" w:rsidP="00107F7F" w:rsidRDefault="00CE61AE" w14:paraId="0FD86E5F" w14:textId="77777777">
            <w:pPr>
              <w:jc w:val="both"/>
              <w:rPr>
                <w:rFonts w:ascii="Arial" w:hAnsi="Arial" w:cs="Arial"/>
                <w:sz w:val="24"/>
                <w:szCs w:val="24"/>
              </w:rPr>
            </w:pPr>
          </w:p>
        </w:tc>
      </w:tr>
      <w:tr w:rsidRPr="007945E8" w:rsidR="00410C53" w:rsidTr="00386797" w14:paraId="17142AEC" w14:textId="77777777">
        <w:trPr>
          <w:trHeight w:val="444"/>
        </w:trPr>
        <w:tc>
          <w:tcPr>
            <w:tcW w:w="1701" w:type="dxa"/>
            <w:vMerge/>
          </w:tcPr>
          <w:p w:rsidRPr="007945E8" w:rsidR="00410C53" w:rsidP="00107F7F" w:rsidRDefault="00410C53" w14:paraId="6A354C00" w14:textId="77777777">
            <w:pPr>
              <w:jc w:val="both"/>
              <w:rPr>
                <w:rFonts w:ascii="Arial" w:hAnsi="Arial" w:cs="Arial"/>
                <w:sz w:val="24"/>
                <w:szCs w:val="24"/>
              </w:rPr>
            </w:pPr>
          </w:p>
        </w:tc>
        <w:tc>
          <w:tcPr>
            <w:tcW w:w="1276" w:type="dxa"/>
            <w:vAlign w:val="center"/>
          </w:tcPr>
          <w:p w:rsidRPr="007945E8" w:rsidR="00410C53" w:rsidP="00107F7F" w:rsidRDefault="00410C53" w14:paraId="19B17D1C" w14:textId="017B90FD">
            <w:pPr>
              <w:jc w:val="both"/>
              <w:rPr>
                <w:rFonts w:ascii="Arial" w:hAnsi="Arial" w:cs="Arial"/>
                <w:sz w:val="24"/>
                <w:szCs w:val="24"/>
              </w:rPr>
            </w:pPr>
            <w:r w:rsidRPr="007945E8">
              <w:rPr>
                <w:rFonts w:ascii="Arial" w:hAnsi="Arial" w:cs="Arial"/>
                <w:sz w:val="24"/>
                <w:szCs w:val="24"/>
              </w:rPr>
              <w:t>Desirable</w:t>
            </w:r>
          </w:p>
        </w:tc>
        <w:tc>
          <w:tcPr>
            <w:tcW w:w="6804" w:type="dxa"/>
          </w:tcPr>
          <w:p w:rsidRPr="007945E8" w:rsidR="00410C53" w:rsidP="00107F7F" w:rsidRDefault="00200FB2" w14:paraId="49195E3C" w14:textId="435DCF16">
            <w:pPr>
              <w:pStyle w:val="paragraph"/>
              <w:spacing w:before="0" w:beforeAutospacing="0" w:after="0" w:afterAutospacing="0"/>
              <w:jc w:val="both"/>
              <w:textAlignment w:val="baseline"/>
              <w:rPr>
                <w:rStyle w:val="normaltextrun"/>
                <w:rFonts w:ascii="Arial" w:hAnsi="Arial" w:eastAsia="Calibri" w:cs="Arial"/>
                <w:color w:val="000000"/>
                <w:shd w:val="clear" w:color="auto" w:fill="FFFFFF"/>
              </w:rPr>
            </w:pPr>
            <w:r w:rsidRPr="007945E8">
              <w:rPr>
                <w:rFonts w:ascii="Arial" w:hAnsi="Arial" w:cs="Arial"/>
              </w:rPr>
              <w:t>Professional qualification related to Special Collections or Archives management. </w:t>
            </w:r>
          </w:p>
        </w:tc>
        <w:tc>
          <w:tcPr>
            <w:tcW w:w="1418" w:type="dxa"/>
            <w:vAlign w:val="center"/>
          </w:tcPr>
          <w:p w:rsidRPr="007945E8" w:rsidR="00410C53" w:rsidP="00107F7F" w:rsidRDefault="00410C53" w14:paraId="6D40ED13" w14:textId="77777777">
            <w:pPr>
              <w:jc w:val="both"/>
              <w:rPr>
                <w:rFonts w:ascii="Arial" w:hAnsi="Arial" w:cs="Arial"/>
                <w:sz w:val="24"/>
                <w:szCs w:val="24"/>
              </w:rPr>
            </w:pPr>
          </w:p>
        </w:tc>
        <w:tc>
          <w:tcPr>
            <w:tcW w:w="1134" w:type="dxa"/>
          </w:tcPr>
          <w:p w:rsidRPr="007945E8" w:rsidR="00410C53" w:rsidP="00107F7F" w:rsidRDefault="00410C53" w14:paraId="6ED3E477" w14:textId="77777777">
            <w:pPr>
              <w:pStyle w:val="ListParagraph"/>
              <w:jc w:val="both"/>
              <w:rPr>
                <w:rFonts w:ascii="Arial" w:hAnsi="Arial" w:cs="Arial"/>
                <w:sz w:val="24"/>
                <w:szCs w:val="24"/>
              </w:rPr>
            </w:pPr>
          </w:p>
        </w:tc>
        <w:tc>
          <w:tcPr>
            <w:tcW w:w="1701" w:type="dxa"/>
          </w:tcPr>
          <w:p w:rsidRPr="007945E8" w:rsidR="00410C53" w:rsidP="00107F7F" w:rsidRDefault="00410C53" w14:paraId="51F09F18" w14:textId="77777777">
            <w:pPr>
              <w:pStyle w:val="ListParagraph"/>
              <w:jc w:val="both"/>
              <w:rPr>
                <w:rFonts w:ascii="Arial" w:hAnsi="Arial" w:cs="Arial"/>
                <w:sz w:val="24"/>
                <w:szCs w:val="24"/>
              </w:rPr>
            </w:pPr>
          </w:p>
        </w:tc>
      </w:tr>
    </w:tbl>
    <w:p w:rsidRPr="007945E8" w:rsidR="00AE0F87" w:rsidP="00107F7F" w:rsidRDefault="00AE0F87" w14:paraId="74D0412A"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7945E8" w:rsidR="00815783" w:rsidTr="00815783" w14:paraId="044871B7" w14:textId="77777777">
        <w:trPr>
          <w:trHeight w:val="556" w:hRule="exact"/>
        </w:trPr>
        <w:tc>
          <w:tcPr>
            <w:tcW w:w="1701" w:type="dxa"/>
            <w:vMerge w:val="restart"/>
            <w:vAlign w:val="center"/>
          </w:tcPr>
          <w:p w:rsidRPr="007945E8" w:rsidR="00815783" w:rsidP="00107F7F" w:rsidRDefault="00815783" w14:paraId="1BECE7D4" w14:textId="77777777">
            <w:pPr>
              <w:jc w:val="both"/>
              <w:rPr>
                <w:rFonts w:ascii="Arial" w:hAnsi="Arial" w:cs="Arial"/>
                <w:sz w:val="24"/>
                <w:szCs w:val="24"/>
              </w:rPr>
            </w:pPr>
            <w:r w:rsidRPr="007945E8">
              <w:rPr>
                <w:rFonts w:ascii="Arial" w:hAnsi="Arial" w:cs="Arial"/>
                <w:sz w:val="24"/>
                <w:szCs w:val="24"/>
              </w:rPr>
              <w:t>Previous Experience/ Training</w:t>
            </w:r>
          </w:p>
        </w:tc>
        <w:tc>
          <w:tcPr>
            <w:tcW w:w="1276" w:type="dxa"/>
            <w:vMerge w:val="restart"/>
            <w:vAlign w:val="center"/>
          </w:tcPr>
          <w:p w:rsidRPr="007945E8" w:rsidR="00815783" w:rsidP="00107F7F" w:rsidRDefault="00815783" w14:paraId="6A867865" w14:textId="5D1CA684">
            <w:pPr>
              <w:jc w:val="both"/>
              <w:rPr>
                <w:rFonts w:ascii="Arial" w:hAnsi="Arial" w:cs="Arial"/>
                <w:sz w:val="24"/>
                <w:szCs w:val="24"/>
              </w:rPr>
            </w:pPr>
            <w:r w:rsidRPr="007945E8">
              <w:rPr>
                <w:rFonts w:ascii="Arial" w:hAnsi="Arial" w:cs="Arial"/>
                <w:sz w:val="24"/>
                <w:szCs w:val="24"/>
              </w:rPr>
              <w:t>Essential</w:t>
            </w:r>
          </w:p>
        </w:tc>
        <w:tc>
          <w:tcPr>
            <w:tcW w:w="6804" w:type="dxa"/>
          </w:tcPr>
          <w:p w:rsidRPr="007945E8" w:rsidR="00815783" w:rsidP="00107F7F" w:rsidRDefault="00815783" w14:paraId="108C184D" w14:textId="63360208">
            <w:pPr>
              <w:pStyle w:val="paragraph"/>
              <w:spacing w:before="0" w:beforeAutospacing="0" w:after="0" w:afterAutospacing="0"/>
              <w:jc w:val="both"/>
              <w:textAlignment w:val="baseline"/>
              <w:rPr>
                <w:rFonts w:ascii="Arial" w:hAnsi="Arial" w:cs="Arial"/>
                <w:color w:val="000000"/>
                <w:lang w:eastAsia="en-GB"/>
              </w:rPr>
            </w:pPr>
            <w:r w:rsidRPr="007945E8">
              <w:rPr>
                <w:rStyle w:val="normaltextrun"/>
                <w:rFonts w:ascii="Arial" w:hAnsi="Arial" w:cs="Arial" w:eastAsiaTheme="minorHAnsi"/>
                <w:color w:val="000000"/>
              </w:rPr>
              <w:t>Good level of computer literacy, with expertise in the use of online and automated systems as used in a library setting. </w:t>
            </w:r>
            <w:r w:rsidRPr="007945E8">
              <w:rPr>
                <w:rStyle w:val="eop"/>
                <w:rFonts w:ascii="Arial" w:hAnsi="Arial" w:cs="Arial"/>
                <w:color w:val="000000"/>
              </w:rPr>
              <w:t> </w:t>
            </w:r>
          </w:p>
        </w:tc>
        <w:tc>
          <w:tcPr>
            <w:tcW w:w="1418" w:type="dxa"/>
            <w:vAlign w:val="center"/>
          </w:tcPr>
          <w:p w:rsidRPr="007945E8" w:rsidR="00815783" w:rsidP="00107F7F" w:rsidRDefault="00815783" w14:paraId="698D05A1" w14:textId="77777777">
            <w:pPr>
              <w:jc w:val="both"/>
              <w:rPr>
                <w:rFonts w:ascii="Arial" w:hAnsi="Arial" w:cs="Arial"/>
                <w:sz w:val="24"/>
                <w:szCs w:val="24"/>
              </w:rPr>
            </w:pPr>
          </w:p>
          <w:p w:rsidRPr="007945E8" w:rsidR="00815783" w:rsidP="00107F7F" w:rsidRDefault="00815783" w14:paraId="7FDC8AA4" w14:textId="77777777">
            <w:pPr>
              <w:jc w:val="both"/>
              <w:rPr>
                <w:rFonts w:ascii="Arial" w:hAnsi="Arial" w:cs="Arial"/>
                <w:sz w:val="24"/>
                <w:szCs w:val="24"/>
              </w:rPr>
            </w:pPr>
          </w:p>
        </w:tc>
        <w:tc>
          <w:tcPr>
            <w:tcW w:w="1134" w:type="dxa"/>
            <w:vAlign w:val="center"/>
          </w:tcPr>
          <w:p w:rsidRPr="007945E8" w:rsidR="00815783" w:rsidP="00107F7F" w:rsidRDefault="00815783" w14:paraId="4ABFAE4A" w14:textId="77777777">
            <w:pPr>
              <w:jc w:val="both"/>
              <w:rPr>
                <w:rFonts w:ascii="Arial" w:hAnsi="Arial" w:cs="Arial"/>
                <w:sz w:val="24"/>
                <w:szCs w:val="24"/>
              </w:rPr>
            </w:pPr>
          </w:p>
        </w:tc>
        <w:tc>
          <w:tcPr>
            <w:tcW w:w="1701" w:type="dxa"/>
            <w:vAlign w:val="center"/>
          </w:tcPr>
          <w:p w:rsidRPr="007945E8" w:rsidR="00815783" w:rsidP="00107F7F" w:rsidRDefault="00815783" w14:paraId="368E1856" w14:textId="77777777">
            <w:pPr>
              <w:jc w:val="both"/>
              <w:rPr>
                <w:rFonts w:ascii="Arial" w:hAnsi="Arial" w:cs="Arial"/>
                <w:sz w:val="24"/>
                <w:szCs w:val="24"/>
              </w:rPr>
            </w:pPr>
          </w:p>
        </w:tc>
      </w:tr>
      <w:tr w:rsidRPr="007945E8" w:rsidR="00815783" w:rsidTr="005247D7" w14:paraId="131A6613" w14:textId="77777777">
        <w:trPr>
          <w:trHeight w:val="280" w:hRule="exact"/>
        </w:trPr>
        <w:tc>
          <w:tcPr>
            <w:tcW w:w="1701" w:type="dxa"/>
            <w:vMerge/>
          </w:tcPr>
          <w:p w:rsidRPr="007945E8" w:rsidR="00815783" w:rsidP="00107F7F" w:rsidRDefault="00815783" w14:paraId="3C9A79F8" w14:textId="77777777">
            <w:pPr>
              <w:jc w:val="both"/>
              <w:rPr>
                <w:rFonts w:ascii="Arial" w:hAnsi="Arial" w:cs="Arial"/>
                <w:sz w:val="24"/>
                <w:szCs w:val="24"/>
              </w:rPr>
            </w:pPr>
          </w:p>
        </w:tc>
        <w:tc>
          <w:tcPr>
            <w:tcW w:w="1276" w:type="dxa"/>
            <w:vMerge/>
          </w:tcPr>
          <w:p w:rsidRPr="007945E8" w:rsidR="00815783" w:rsidP="00107F7F" w:rsidRDefault="00815783" w14:paraId="0D45E9E0" w14:textId="77777777">
            <w:pPr>
              <w:jc w:val="both"/>
              <w:rPr>
                <w:rFonts w:ascii="Arial" w:hAnsi="Arial" w:cs="Arial"/>
                <w:sz w:val="24"/>
                <w:szCs w:val="24"/>
              </w:rPr>
            </w:pPr>
          </w:p>
        </w:tc>
        <w:tc>
          <w:tcPr>
            <w:tcW w:w="6804" w:type="dxa"/>
          </w:tcPr>
          <w:p w:rsidRPr="007945E8" w:rsidR="00815783" w:rsidP="00107F7F" w:rsidRDefault="00815783" w14:paraId="4E29F47D" w14:textId="3A8692D1">
            <w:pPr>
              <w:pStyle w:val="paragraph"/>
              <w:spacing w:before="0" w:beforeAutospacing="0" w:after="0" w:afterAutospacing="0"/>
              <w:jc w:val="both"/>
              <w:textAlignment w:val="baseline"/>
              <w:rPr>
                <w:rStyle w:val="normaltextrun"/>
                <w:rFonts w:ascii="Arial" w:hAnsi="Arial" w:cs="Arial"/>
                <w:color w:val="000000"/>
              </w:rPr>
            </w:pPr>
            <w:r w:rsidRPr="007945E8">
              <w:rPr>
                <w:rStyle w:val="normaltextrun"/>
                <w:rFonts w:ascii="Arial" w:hAnsi="Arial" w:cs="Arial" w:eastAsiaTheme="minorHAnsi"/>
                <w:color w:val="000000"/>
              </w:rPr>
              <w:t>Experience of library work. </w:t>
            </w:r>
            <w:r w:rsidRPr="007945E8">
              <w:rPr>
                <w:rStyle w:val="eop"/>
                <w:rFonts w:ascii="Arial" w:hAnsi="Arial" w:cs="Arial"/>
                <w:color w:val="000000"/>
              </w:rPr>
              <w:t> </w:t>
            </w:r>
          </w:p>
        </w:tc>
        <w:tc>
          <w:tcPr>
            <w:tcW w:w="1418" w:type="dxa"/>
            <w:vAlign w:val="center"/>
          </w:tcPr>
          <w:p w:rsidRPr="007945E8" w:rsidR="00815783" w:rsidP="00107F7F" w:rsidRDefault="00815783" w14:paraId="3A954F81" w14:textId="77777777">
            <w:pPr>
              <w:jc w:val="both"/>
              <w:rPr>
                <w:rFonts w:ascii="Arial" w:hAnsi="Arial" w:cs="Arial"/>
                <w:sz w:val="24"/>
                <w:szCs w:val="24"/>
              </w:rPr>
            </w:pPr>
          </w:p>
        </w:tc>
        <w:tc>
          <w:tcPr>
            <w:tcW w:w="1134" w:type="dxa"/>
            <w:vAlign w:val="center"/>
          </w:tcPr>
          <w:p w:rsidRPr="007945E8" w:rsidR="00815783" w:rsidP="00107F7F" w:rsidRDefault="00815783" w14:paraId="0D17D784" w14:textId="77777777">
            <w:pPr>
              <w:jc w:val="both"/>
              <w:rPr>
                <w:rFonts w:ascii="Arial" w:hAnsi="Arial" w:cs="Arial"/>
                <w:sz w:val="24"/>
                <w:szCs w:val="24"/>
              </w:rPr>
            </w:pPr>
          </w:p>
        </w:tc>
        <w:tc>
          <w:tcPr>
            <w:tcW w:w="1701" w:type="dxa"/>
            <w:vAlign w:val="center"/>
          </w:tcPr>
          <w:p w:rsidRPr="007945E8" w:rsidR="00815783" w:rsidP="00107F7F" w:rsidRDefault="00815783" w14:paraId="66B399A6" w14:textId="77777777">
            <w:pPr>
              <w:jc w:val="both"/>
              <w:rPr>
                <w:rFonts w:ascii="Arial" w:hAnsi="Arial" w:cs="Arial"/>
                <w:sz w:val="24"/>
                <w:szCs w:val="24"/>
              </w:rPr>
            </w:pPr>
          </w:p>
        </w:tc>
      </w:tr>
      <w:tr w:rsidRPr="007945E8" w:rsidR="00815783" w:rsidTr="00FD7D3A" w14:paraId="2AE8E942" w14:textId="77777777">
        <w:trPr>
          <w:trHeight w:val="269"/>
        </w:trPr>
        <w:tc>
          <w:tcPr>
            <w:tcW w:w="1701" w:type="dxa"/>
            <w:vMerge/>
          </w:tcPr>
          <w:p w:rsidRPr="007945E8" w:rsidR="00815783" w:rsidP="00107F7F" w:rsidRDefault="00815783" w14:paraId="1E7E890A" w14:textId="77777777">
            <w:pPr>
              <w:ind w:left="360"/>
              <w:jc w:val="both"/>
              <w:rPr>
                <w:rFonts w:ascii="Arial" w:hAnsi="Arial" w:cs="Arial"/>
                <w:sz w:val="24"/>
                <w:szCs w:val="24"/>
              </w:rPr>
            </w:pPr>
          </w:p>
        </w:tc>
        <w:tc>
          <w:tcPr>
            <w:tcW w:w="1276" w:type="dxa"/>
            <w:vMerge w:val="restart"/>
            <w:vAlign w:val="center"/>
          </w:tcPr>
          <w:p w:rsidRPr="007945E8" w:rsidR="00815783" w:rsidP="00107F7F" w:rsidRDefault="00815783" w14:paraId="775C043E" w14:textId="1259B1E8">
            <w:pPr>
              <w:jc w:val="both"/>
              <w:rPr>
                <w:rFonts w:ascii="Arial" w:hAnsi="Arial" w:cs="Arial"/>
                <w:sz w:val="24"/>
                <w:szCs w:val="24"/>
              </w:rPr>
            </w:pPr>
            <w:r w:rsidRPr="007945E8">
              <w:rPr>
                <w:rFonts w:ascii="Arial" w:hAnsi="Arial" w:cs="Arial"/>
                <w:sz w:val="24"/>
                <w:szCs w:val="24"/>
              </w:rPr>
              <w:t>Desirable</w:t>
            </w:r>
          </w:p>
        </w:tc>
        <w:tc>
          <w:tcPr>
            <w:tcW w:w="6804" w:type="dxa"/>
          </w:tcPr>
          <w:p w:rsidRPr="007945E8" w:rsidR="00815783" w:rsidP="00107F7F" w:rsidRDefault="00815783" w14:paraId="6A2DB4FE" w14:textId="1AB62019">
            <w:pPr>
              <w:pStyle w:val="paragraph"/>
              <w:spacing w:before="0" w:beforeAutospacing="0" w:after="0" w:afterAutospacing="0"/>
              <w:jc w:val="both"/>
              <w:textAlignment w:val="baseline"/>
              <w:rPr>
                <w:rStyle w:val="normaltextrun"/>
                <w:rFonts w:ascii="Arial" w:hAnsi="Arial" w:cs="Arial"/>
                <w:color w:val="000000"/>
                <w:lang w:eastAsia="en-GB"/>
              </w:rPr>
            </w:pPr>
            <w:r w:rsidRPr="007945E8">
              <w:rPr>
                <w:rStyle w:val="normaltextrun"/>
                <w:rFonts w:ascii="Arial" w:hAnsi="Arial" w:cs="Arial" w:eastAsiaTheme="minorHAnsi"/>
                <w:color w:val="000000"/>
              </w:rPr>
              <w:t>Experience of working in a professional post in an academic library. </w:t>
            </w:r>
            <w:r w:rsidRPr="007945E8">
              <w:rPr>
                <w:rStyle w:val="eop"/>
                <w:rFonts w:ascii="Arial" w:hAnsi="Arial" w:cs="Arial"/>
                <w:color w:val="000000"/>
              </w:rPr>
              <w:t> </w:t>
            </w:r>
          </w:p>
        </w:tc>
        <w:tc>
          <w:tcPr>
            <w:tcW w:w="1418" w:type="dxa"/>
          </w:tcPr>
          <w:p w:rsidRPr="007945E8" w:rsidR="00815783" w:rsidP="00107F7F" w:rsidRDefault="00815783" w14:paraId="76856B55" w14:textId="77777777">
            <w:pPr>
              <w:ind w:left="1080"/>
              <w:jc w:val="both"/>
              <w:rPr>
                <w:rFonts w:ascii="Arial" w:hAnsi="Arial" w:cs="Arial"/>
                <w:sz w:val="24"/>
                <w:szCs w:val="24"/>
              </w:rPr>
            </w:pPr>
          </w:p>
        </w:tc>
        <w:tc>
          <w:tcPr>
            <w:tcW w:w="1134" w:type="dxa"/>
          </w:tcPr>
          <w:p w:rsidRPr="007945E8" w:rsidR="00815783" w:rsidP="00107F7F" w:rsidRDefault="00815783" w14:paraId="77738DC4" w14:textId="77777777">
            <w:pPr>
              <w:jc w:val="both"/>
              <w:rPr>
                <w:rFonts w:ascii="Arial" w:hAnsi="Arial" w:cs="Arial"/>
                <w:sz w:val="24"/>
                <w:szCs w:val="24"/>
              </w:rPr>
            </w:pPr>
          </w:p>
        </w:tc>
        <w:tc>
          <w:tcPr>
            <w:tcW w:w="1701" w:type="dxa"/>
          </w:tcPr>
          <w:p w:rsidRPr="007945E8" w:rsidR="00815783" w:rsidP="00107F7F" w:rsidRDefault="00815783" w14:paraId="28C1B928" w14:textId="77777777">
            <w:pPr>
              <w:jc w:val="both"/>
              <w:rPr>
                <w:rFonts w:ascii="Arial" w:hAnsi="Arial" w:cs="Arial"/>
                <w:sz w:val="24"/>
                <w:szCs w:val="24"/>
              </w:rPr>
            </w:pPr>
          </w:p>
        </w:tc>
      </w:tr>
      <w:tr w:rsidRPr="007945E8" w:rsidR="00815783" w:rsidTr="00FD7D3A" w14:paraId="47918BD9" w14:textId="77777777">
        <w:trPr>
          <w:trHeight w:val="269"/>
        </w:trPr>
        <w:tc>
          <w:tcPr>
            <w:tcW w:w="1701" w:type="dxa"/>
            <w:vMerge/>
          </w:tcPr>
          <w:p w:rsidRPr="007945E8" w:rsidR="00815783" w:rsidP="00107F7F" w:rsidRDefault="00815783" w14:paraId="1AE18D52" w14:textId="77777777">
            <w:pPr>
              <w:ind w:left="360"/>
              <w:jc w:val="both"/>
              <w:rPr>
                <w:rFonts w:ascii="Arial" w:hAnsi="Arial" w:cs="Arial"/>
                <w:sz w:val="24"/>
                <w:szCs w:val="24"/>
              </w:rPr>
            </w:pPr>
          </w:p>
        </w:tc>
        <w:tc>
          <w:tcPr>
            <w:tcW w:w="1276" w:type="dxa"/>
            <w:vMerge/>
            <w:vAlign w:val="center"/>
          </w:tcPr>
          <w:p w:rsidRPr="007945E8" w:rsidR="00815783" w:rsidP="00107F7F" w:rsidRDefault="00815783" w14:paraId="59F73643" w14:textId="77777777">
            <w:pPr>
              <w:jc w:val="both"/>
              <w:rPr>
                <w:rFonts w:ascii="Arial" w:hAnsi="Arial" w:cs="Arial"/>
                <w:sz w:val="24"/>
                <w:szCs w:val="24"/>
              </w:rPr>
            </w:pPr>
          </w:p>
        </w:tc>
        <w:tc>
          <w:tcPr>
            <w:tcW w:w="6804" w:type="dxa"/>
          </w:tcPr>
          <w:p w:rsidRPr="007945E8" w:rsidR="00815783" w:rsidP="00107F7F" w:rsidRDefault="00815783" w14:paraId="7BE9A05F" w14:textId="7172096A">
            <w:pPr>
              <w:pStyle w:val="paragraph"/>
              <w:spacing w:before="0" w:beforeAutospacing="0" w:after="0" w:afterAutospacing="0"/>
              <w:jc w:val="both"/>
              <w:textAlignment w:val="baseline"/>
              <w:rPr>
                <w:rStyle w:val="normaltextrun"/>
                <w:rFonts w:ascii="Arial" w:hAnsi="Arial" w:cs="Arial"/>
                <w:color w:val="000000"/>
              </w:rPr>
            </w:pPr>
            <w:r w:rsidRPr="007945E8">
              <w:rPr>
                <w:rStyle w:val="normaltextrun"/>
                <w:rFonts w:ascii="Arial" w:hAnsi="Arial" w:cs="Arial" w:eastAsiaTheme="minorHAnsi"/>
                <w:color w:val="000000"/>
              </w:rPr>
              <w:t>Experience of managing or supervising staff or leading a team. </w:t>
            </w:r>
            <w:r w:rsidRPr="007945E8">
              <w:rPr>
                <w:rStyle w:val="eop"/>
                <w:rFonts w:ascii="Arial" w:hAnsi="Arial" w:cs="Arial"/>
                <w:color w:val="000000"/>
              </w:rPr>
              <w:t> </w:t>
            </w:r>
          </w:p>
        </w:tc>
        <w:tc>
          <w:tcPr>
            <w:tcW w:w="1418" w:type="dxa"/>
          </w:tcPr>
          <w:p w:rsidRPr="007945E8" w:rsidR="00815783" w:rsidP="00107F7F" w:rsidRDefault="00815783" w14:paraId="4CBA5C44" w14:textId="77777777">
            <w:pPr>
              <w:ind w:left="1080"/>
              <w:jc w:val="both"/>
              <w:rPr>
                <w:rFonts w:ascii="Arial" w:hAnsi="Arial" w:cs="Arial"/>
                <w:sz w:val="24"/>
                <w:szCs w:val="24"/>
              </w:rPr>
            </w:pPr>
          </w:p>
        </w:tc>
        <w:tc>
          <w:tcPr>
            <w:tcW w:w="1134" w:type="dxa"/>
          </w:tcPr>
          <w:p w:rsidRPr="007945E8" w:rsidR="00815783" w:rsidP="00107F7F" w:rsidRDefault="00815783" w14:paraId="24726B01" w14:textId="77777777">
            <w:pPr>
              <w:jc w:val="both"/>
              <w:rPr>
                <w:rFonts w:ascii="Arial" w:hAnsi="Arial" w:cs="Arial"/>
                <w:sz w:val="24"/>
                <w:szCs w:val="24"/>
              </w:rPr>
            </w:pPr>
          </w:p>
        </w:tc>
        <w:tc>
          <w:tcPr>
            <w:tcW w:w="1701" w:type="dxa"/>
          </w:tcPr>
          <w:p w:rsidRPr="007945E8" w:rsidR="00815783" w:rsidP="00107F7F" w:rsidRDefault="00815783" w14:paraId="547FD815" w14:textId="77777777">
            <w:pPr>
              <w:jc w:val="both"/>
              <w:rPr>
                <w:rFonts w:ascii="Arial" w:hAnsi="Arial" w:cs="Arial"/>
                <w:sz w:val="24"/>
                <w:szCs w:val="24"/>
              </w:rPr>
            </w:pPr>
          </w:p>
        </w:tc>
      </w:tr>
      <w:tr w:rsidRPr="007945E8" w:rsidR="00815783" w:rsidTr="00FD7D3A" w14:paraId="13DA4BD0" w14:textId="77777777">
        <w:trPr>
          <w:trHeight w:val="269"/>
        </w:trPr>
        <w:tc>
          <w:tcPr>
            <w:tcW w:w="1701" w:type="dxa"/>
            <w:vMerge/>
          </w:tcPr>
          <w:p w:rsidRPr="007945E8" w:rsidR="00815783" w:rsidP="00107F7F" w:rsidRDefault="00815783" w14:paraId="3FAB273A" w14:textId="77777777">
            <w:pPr>
              <w:ind w:left="360"/>
              <w:jc w:val="both"/>
              <w:rPr>
                <w:rFonts w:ascii="Arial" w:hAnsi="Arial" w:cs="Arial"/>
                <w:sz w:val="24"/>
                <w:szCs w:val="24"/>
              </w:rPr>
            </w:pPr>
          </w:p>
        </w:tc>
        <w:tc>
          <w:tcPr>
            <w:tcW w:w="1276" w:type="dxa"/>
            <w:vMerge/>
            <w:vAlign w:val="center"/>
          </w:tcPr>
          <w:p w:rsidRPr="007945E8" w:rsidR="00815783" w:rsidP="00107F7F" w:rsidRDefault="00815783" w14:paraId="240CA01B" w14:textId="77777777">
            <w:pPr>
              <w:jc w:val="both"/>
              <w:rPr>
                <w:rFonts w:ascii="Arial" w:hAnsi="Arial" w:cs="Arial"/>
                <w:sz w:val="24"/>
                <w:szCs w:val="24"/>
              </w:rPr>
            </w:pPr>
          </w:p>
        </w:tc>
        <w:tc>
          <w:tcPr>
            <w:tcW w:w="6804" w:type="dxa"/>
          </w:tcPr>
          <w:p w:rsidRPr="007945E8" w:rsidR="00815783" w:rsidP="00107F7F" w:rsidRDefault="00815783" w14:paraId="136702F4" w14:textId="0932D002">
            <w:pPr>
              <w:pStyle w:val="paragraph"/>
              <w:spacing w:before="0" w:beforeAutospacing="0" w:after="0" w:afterAutospacing="0"/>
              <w:jc w:val="both"/>
              <w:textAlignment w:val="baseline"/>
              <w:rPr>
                <w:rStyle w:val="normaltextrun"/>
                <w:rFonts w:ascii="Arial" w:hAnsi="Arial" w:cs="Arial"/>
                <w:color w:val="000000"/>
              </w:rPr>
            </w:pPr>
            <w:r w:rsidRPr="007945E8">
              <w:rPr>
                <w:rStyle w:val="normaltextrun"/>
                <w:rFonts w:ascii="Arial" w:hAnsi="Arial" w:cs="Arial" w:eastAsiaTheme="minorHAnsi"/>
                <w:color w:val="000000"/>
              </w:rPr>
              <w:t>Experience of working with Special Collections and/or Archives.</w:t>
            </w:r>
            <w:r w:rsidRPr="007945E8">
              <w:rPr>
                <w:rStyle w:val="eop"/>
                <w:rFonts w:ascii="Arial" w:hAnsi="Arial" w:cs="Arial"/>
                <w:color w:val="000000"/>
              </w:rPr>
              <w:t> </w:t>
            </w:r>
          </w:p>
        </w:tc>
        <w:tc>
          <w:tcPr>
            <w:tcW w:w="1418" w:type="dxa"/>
          </w:tcPr>
          <w:p w:rsidRPr="007945E8" w:rsidR="00815783" w:rsidP="00107F7F" w:rsidRDefault="00815783" w14:paraId="71E907A1" w14:textId="77777777">
            <w:pPr>
              <w:ind w:left="1080"/>
              <w:jc w:val="both"/>
              <w:rPr>
                <w:rFonts w:ascii="Arial" w:hAnsi="Arial" w:cs="Arial"/>
                <w:sz w:val="24"/>
                <w:szCs w:val="24"/>
              </w:rPr>
            </w:pPr>
          </w:p>
        </w:tc>
        <w:tc>
          <w:tcPr>
            <w:tcW w:w="1134" w:type="dxa"/>
          </w:tcPr>
          <w:p w:rsidRPr="007945E8" w:rsidR="00815783" w:rsidP="00107F7F" w:rsidRDefault="00815783" w14:paraId="13D6A626" w14:textId="77777777">
            <w:pPr>
              <w:jc w:val="both"/>
              <w:rPr>
                <w:rFonts w:ascii="Arial" w:hAnsi="Arial" w:cs="Arial"/>
                <w:sz w:val="24"/>
                <w:szCs w:val="24"/>
              </w:rPr>
            </w:pPr>
          </w:p>
        </w:tc>
        <w:tc>
          <w:tcPr>
            <w:tcW w:w="1701" w:type="dxa"/>
          </w:tcPr>
          <w:p w:rsidRPr="007945E8" w:rsidR="00815783" w:rsidP="00107F7F" w:rsidRDefault="00815783" w14:paraId="2CB0C09F" w14:textId="77777777">
            <w:pPr>
              <w:jc w:val="both"/>
              <w:rPr>
                <w:rFonts w:ascii="Arial" w:hAnsi="Arial" w:cs="Arial"/>
                <w:sz w:val="24"/>
                <w:szCs w:val="24"/>
              </w:rPr>
            </w:pPr>
          </w:p>
        </w:tc>
      </w:tr>
      <w:tr w:rsidRPr="007945E8" w:rsidR="00815783" w:rsidTr="00FD7D3A" w14:paraId="5DB95B38" w14:textId="77777777">
        <w:trPr>
          <w:trHeight w:val="269"/>
        </w:trPr>
        <w:tc>
          <w:tcPr>
            <w:tcW w:w="1701" w:type="dxa"/>
            <w:vMerge/>
          </w:tcPr>
          <w:p w:rsidRPr="007945E8" w:rsidR="00815783" w:rsidP="00107F7F" w:rsidRDefault="00815783" w14:paraId="1D12EC98" w14:textId="77777777">
            <w:pPr>
              <w:ind w:left="360"/>
              <w:jc w:val="both"/>
              <w:rPr>
                <w:rFonts w:ascii="Arial" w:hAnsi="Arial" w:cs="Arial"/>
                <w:sz w:val="24"/>
                <w:szCs w:val="24"/>
              </w:rPr>
            </w:pPr>
          </w:p>
        </w:tc>
        <w:tc>
          <w:tcPr>
            <w:tcW w:w="1276" w:type="dxa"/>
            <w:vMerge/>
            <w:vAlign w:val="center"/>
          </w:tcPr>
          <w:p w:rsidRPr="007945E8" w:rsidR="00815783" w:rsidP="00107F7F" w:rsidRDefault="00815783" w14:paraId="7A0B3558" w14:textId="77777777">
            <w:pPr>
              <w:jc w:val="both"/>
              <w:rPr>
                <w:rFonts w:ascii="Arial" w:hAnsi="Arial" w:cs="Arial"/>
                <w:sz w:val="24"/>
                <w:szCs w:val="24"/>
              </w:rPr>
            </w:pPr>
          </w:p>
        </w:tc>
        <w:tc>
          <w:tcPr>
            <w:tcW w:w="6804" w:type="dxa"/>
          </w:tcPr>
          <w:p w:rsidRPr="007945E8" w:rsidR="00815783" w:rsidP="00107F7F" w:rsidRDefault="00815783" w14:paraId="1B0A5EAB" w14:textId="465C86D4">
            <w:pPr>
              <w:pStyle w:val="paragraph"/>
              <w:spacing w:before="0" w:beforeAutospacing="0" w:after="0" w:afterAutospacing="0"/>
              <w:jc w:val="both"/>
              <w:textAlignment w:val="baseline"/>
              <w:rPr>
                <w:rStyle w:val="normaltextrun"/>
                <w:rFonts w:ascii="Arial" w:hAnsi="Arial" w:cs="Arial"/>
                <w:color w:val="000000"/>
              </w:rPr>
            </w:pPr>
            <w:r w:rsidRPr="007945E8">
              <w:rPr>
                <w:rStyle w:val="normaltextrun"/>
                <w:rFonts w:ascii="Arial" w:hAnsi="Arial" w:cs="Arial" w:eastAsiaTheme="minorHAnsi"/>
                <w:color w:val="000000"/>
              </w:rPr>
              <w:t>Experience of producing reports. </w:t>
            </w:r>
            <w:r w:rsidRPr="007945E8">
              <w:rPr>
                <w:rStyle w:val="eop"/>
                <w:rFonts w:ascii="Arial" w:hAnsi="Arial" w:cs="Arial"/>
                <w:color w:val="000000"/>
              </w:rPr>
              <w:t> </w:t>
            </w:r>
          </w:p>
        </w:tc>
        <w:tc>
          <w:tcPr>
            <w:tcW w:w="1418" w:type="dxa"/>
          </w:tcPr>
          <w:p w:rsidRPr="007945E8" w:rsidR="00815783" w:rsidP="00107F7F" w:rsidRDefault="00815783" w14:paraId="77DE7699" w14:textId="77777777">
            <w:pPr>
              <w:ind w:left="1080"/>
              <w:jc w:val="both"/>
              <w:rPr>
                <w:rFonts w:ascii="Arial" w:hAnsi="Arial" w:cs="Arial"/>
                <w:sz w:val="24"/>
                <w:szCs w:val="24"/>
              </w:rPr>
            </w:pPr>
          </w:p>
        </w:tc>
        <w:tc>
          <w:tcPr>
            <w:tcW w:w="1134" w:type="dxa"/>
          </w:tcPr>
          <w:p w:rsidRPr="007945E8" w:rsidR="00815783" w:rsidP="00107F7F" w:rsidRDefault="00815783" w14:paraId="2C78B96E" w14:textId="77777777">
            <w:pPr>
              <w:jc w:val="both"/>
              <w:rPr>
                <w:rFonts w:ascii="Arial" w:hAnsi="Arial" w:cs="Arial"/>
                <w:sz w:val="24"/>
                <w:szCs w:val="24"/>
              </w:rPr>
            </w:pPr>
          </w:p>
        </w:tc>
        <w:tc>
          <w:tcPr>
            <w:tcW w:w="1701" w:type="dxa"/>
          </w:tcPr>
          <w:p w:rsidRPr="007945E8" w:rsidR="00815783" w:rsidP="00107F7F" w:rsidRDefault="00815783" w14:paraId="2E6E6F87" w14:textId="77777777">
            <w:pPr>
              <w:jc w:val="both"/>
              <w:rPr>
                <w:rFonts w:ascii="Arial" w:hAnsi="Arial" w:cs="Arial"/>
                <w:sz w:val="24"/>
                <w:szCs w:val="24"/>
              </w:rPr>
            </w:pPr>
          </w:p>
        </w:tc>
      </w:tr>
      <w:tr w:rsidRPr="007945E8" w:rsidR="00815783" w:rsidTr="00FD7D3A" w14:paraId="50C8A421" w14:textId="77777777">
        <w:trPr>
          <w:trHeight w:val="269"/>
        </w:trPr>
        <w:tc>
          <w:tcPr>
            <w:tcW w:w="1701" w:type="dxa"/>
            <w:vMerge/>
          </w:tcPr>
          <w:p w:rsidRPr="007945E8" w:rsidR="00815783" w:rsidP="00107F7F" w:rsidRDefault="00815783" w14:paraId="5A2D58F5" w14:textId="77777777">
            <w:pPr>
              <w:ind w:left="360"/>
              <w:jc w:val="both"/>
              <w:rPr>
                <w:rFonts w:ascii="Arial" w:hAnsi="Arial" w:cs="Arial"/>
                <w:sz w:val="24"/>
                <w:szCs w:val="24"/>
              </w:rPr>
            </w:pPr>
          </w:p>
        </w:tc>
        <w:tc>
          <w:tcPr>
            <w:tcW w:w="1276" w:type="dxa"/>
            <w:vMerge/>
            <w:vAlign w:val="center"/>
          </w:tcPr>
          <w:p w:rsidRPr="007945E8" w:rsidR="00815783" w:rsidP="00107F7F" w:rsidRDefault="00815783" w14:paraId="18BAA0BF" w14:textId="77777777">
            <w:pPr>
              <w:jc w:val="both"/>
              <w:rPr>
                <w:rFonts w:ascii="Arial" w:hAnsi="Arial" w:cs="Arial"/>
                <w:sz w:val="24"/>
                <w:szCs w:val="24"/>
              </w:rPr>
            </w:pPr>
          </w:p>
        </w:tc>
        <w:tc>
          <w:tcPr>
            <w:tcW w:w="6804" w:type="dxa"/>
          </w:tcPr>
          <w:p w:rsidRPr="007945E8" w:rsidR="00815783" w:rsidP="00107F7F" w:rsidRDefault="00815783" w14:paraId="4AB58EE3" w14:textId="7896DBDC">
            <w:pPr>
              <w:pStyle w:val="paragraph"/>
              <w:spacing w:before="0" w:beforeAutospacing="0" w:after="0" w:afterAutospacing="0"/>
              <w:jc w:val="both"/>
              <w:textAlignment w:val="baseline"/>
              <w:rPr>
                <w:rStyle w:val="normaltextrun"/>
                <w:rFonts w:ascii="Arial" w:hAnsi="Arial" w:cs="Arial"/>
              </w:rPr>
            </w:pPr>
            <w:r w:rsidRPr="007945E8">
              <w:rPr>
                <w:rStyle w:val="normaltextrun"/>
                <w:rFonts w:ascii="Arial" w:hAnsi="Arial" w:cs="Arial" w:eastAsiaTheme="minorHAnsi"/>
                <w:color w:val="000000"/>
              </w:rPr>
              <w:t>Broad awareness of and an interest in wider technological and digital developments as they apply to special collections and archives.</w:t>
            </w:r>
          </w:p>
        </w:tc>
        <w:tc>
          <w:tcPr>
            <w:tcW w:w="1418" w:type="dxa"/>
          </w:tcPr>
          <w:p w:rsidRPr="007945E8" w:rsidR="00815783" w:rsidP="00107F7F" w:rsidRDefault="00815783" w14:paraId="32376997" w14:textId="77777777">
            <w:pPr>
              <w:ind w:left="1080"/>
              <w:jc w:val="both"/>
              <w:rPr>
                <w:rFonts w:ascii="Arial" w:hAnsi="Arial" w:cs="Arial"/>
                <w:sz w:val="24"/>
                <w:szCs w:val="24"/>
              </w:rPr>
            </w:pPr>
          </w:p>
        </w:tc>
        <w:tc>
          <w:tcPr>
            <w:tcW w:w="1134" w:type="dxa"/>
          </w:tcPr>
          <w:p w:rsidRPr="007945E8" w:rsidR="00815783" w:rsidP="00107F7F" w:rsidRDefault="00815783" w14:paraId="12DA9881" w14:textId="77777777">
            <w:pPr>
              <w:jc w:val="both"/>
              <w:rPr>
                <w:rFonts w:ascii="Arial" w:hAnsi="Arial" w:cs="Arial"/>
                <w:sz w:val="24"/>
                <w:szCs w:val="24"/>
              </w:rPr>
            </w:pPr>
          </w:p>
        </w:tc>
        <w:tc>
          <w:tcPr>
            <w:tcW w:w="1701" w:type="dxa"/>
          </w:tcPr>
          <w:p w:rsidRPr="007945E8" w:rsidR="00815783" w:rsidP="00107F7F" w:rsidRDefault="00815783" w14:paraId="67194DC0" w14:textId="77777777">
            <w:pPr>
              <w:jc w:val="both"/>
              <w:rPr>
                <w:rFonts w:ascii="Arial" w:hAnsi="Arial" w:cs="Arial"/>
                <w:sz w:val="24"/>
                <w:szCs w:val="24"/>
              </w:rPr>
            </w:pPr>
          </w:p>
        </w:tc>
      </w:tr>
    </w:tbl>
    <w:p w:rsidRPr="007945E8" w:rsidR="0000463B" w:rsidP="00107F7F" w:rsidRDefault="0000463B" w14:paraId="1776618E" w14:textId="17FAC02A">
      <w:pPr>
        <w:spacing w:after="0" w:line="240" w:lineRule="auto"/>
        <w:jc w:val="both"/>
        <w:rPr>
          <w:rFonts w:ascii="Arial" w:hAnsi="Arial" w:cs="Arial"/>
          <w:sz w:val="24"/>
          <w:szCs w:val="24"/>
        </w:rPr>
      </w:pPr>
    </w:p>
    <w:p w:rsidRPr="007945E8" w:rsidR="0000463B" w:rsidP="00107F7F" w:rsidRDefault="0000463B" w14:paraId="09AACF85" w14:textId="77777777">
      <w:pPr>
        <w:spacing w:after="0" w:line="240" w:lineRule="auto"/>
        <w:jc w:val="both"/>
        <w:rPr>
          <w:rFonts w:ascii="Arial" w:hAnsi="Arial" w:cs="Arial"/>
          <w:sz w:val="24"/>
          <w:szCs w:val="24"/>
        </w:rPr>
      </w:pPr>
      <w:r w:rsidRPr="007945E8">
        <w:rPr>
          <w:rFonts w:ascii="Arial" w:hAnsi="Arial" w:cs="Arial"/>
          <w:sz w:val="24"/>
          <w:szCs w:val="24"/>
        </w:rPr>
        <w:br w:type="page"/>
      </w:r>
    </w:p>
    <w:p w:rsidRPr="007945E8" w:rsidR="0032158B" w:rsidP="00107F7F" w:rsidRDefault="0032158B" w14:paraId="31229D56"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7945E8" w:rsidR="004A3E35" w:rsidTr="00CB6ECA" w14:paraId="3709279C" w14:textId="77777777">
        <w:trPr>
          <w:trHeight w:val="328"/>
        </w:trPr>
        <w:tc>
          <w:tcPr>
            <w:tcW w:w="1701" w:type="dxa"/>
            <w:vMerge w:val="restart"/>
            <w:vAlign w:val="center"/>
          </w:tcPr>
          <w:p w:rsidRPr="007945E8" w:rsidR="004A3E35" w:rsidP="00107F7F" w:rsidRDefault="004A3E35" w14:paraId="49FCD02A" w14:textId="64E4BC83">
            <w:pPr>
              <w:jc w:val="both"/>
              <w:rPr>
                <w:rFonts w:ascii="Arial" w:hAnsi="Arial" w:cs="Arial"/>
                <w:sz w:val="24"/>
                <w:szCs w:val="24"/>
              </w:rPr>
            </w:pPr>
            <w:r w:rsidRPr="007945E8">
              <w:rPr>
                <w:rFonts w:ascii="Arial" w:hAnsi="Arial" w:cs="Arial"/>
                <w:sz w:val="24"/>
                <w:szCs w:val="24"/>
              </w:rPr>
              <w:t>Job Related Achievements</w:t>
            </w:r>
          </w:p>
        </w:tc>
        <w:tc>
          <w:tcPr>
            <w:tcW w:w="1276" w:type="dxa"/>
            <w:vMerge w:val="restart"/>
            <w:vAlign w:val="center"/>
          </w:tcPr>
          <w:p w:rsidRPr="007945E8" w:rsidR="004A3E35" w:rsidP="00107F7F" w:rsidRDefault="004A3E35" w14:paraId="0DD68070" w14:textId="2A8898B3">
            <w:pPr>
              <w:jc w:val="both"/>
              <w:rPr>
                <w:rFonts w:ascii="Arial" w:hAnsi="Arial" w:cs="Arial"/>
                <w:sz w:val="24"/>
                <w:szCs w:val="24"/>
              </w:rPr>
            </w:pPr>
            <w:r w:rsidRPr="007945E8">
              <w:rPr>
                <w:rFonts w:ascii="Arial" w:hAnsi="Arial" w:cs="Arial"/>
                <w:sz w:val="24"/>
                <w:szCs w:val="24"/>
              </w:rPr>
              <w:t>Essential</w:t>
            </w:r>
          </w:p>
        </w:tc>
        <w:tc>
          <w:tcPr>
            <w:tcW w:w="6804" w:type="dxa"/>
          </w:tcPr>
          <w:p w:rsidRPr="007945E8" w:rsidR="004A3E35" w:rsidP="00107F7F" w:rsidRDefault="004A3E35" w14:paraId="1151EF75" w14:textId="304FF492">
            <w:pPr>
              <w:pStyle w:val="paragraph"/>
              <w:spacing w:before="0" w:beforeAutospacing="0" w:after="0" w:afterAutospacing="0"/>
              <w:jc w:val="both"/>
              <w:textAlignment w:val="baseline"/>
              <w:rPr>
                <w:rStyle w:val="normaltextrun"/>
                <w:rFonts w:ascii="Arial" w:hAnsi="Arial" w:cs="Arial"/>
                <w:color w:val="000000"/>
                <w:lang w:eastAsia="en-GB"/>
              </w:rPr>
            </w:pPr>
            <w:r w:rsidRPr="007945E8">
              <w:rPr>
                <w:rStyle w:val="normaltextrun"/>
                <w:rFonts w:ascii="Arial" w:hAnsi="Arial" w:cs="Arial" w:eastAsiaTheme="minorHAnsi"/>
                <w:color w:val="000000"/>
              </w:rPr>
              <w:t>Evidence of ability to supervise and provide access to archives, special collections or other information collections. </w:t>
            </w:r>
            <w:r w:rsidRPr="007945E8">
              <w:rPr>
                <w:rStyle w:val="eop"/>
                <w:rFonts w:ascii="Arial" w:hAnsi="Arial" w:cs="Arial"/>
                <w:color w:val="000000"/>
              </w:rPr>
              <w:t> </w:t>
            </w:r>
          </w:p>
        </w:tc>
        <w:tc>
          <w:tcPr>
            <w:tcW w:w="1418" w:type="dxa"/>
          </w:tcPr>
          <w:p w:rsidRPr="007945E8" w:rsidR="004A3E35" w:rsidP="00107F7F" w:rsidRDefault="004A3E35" w14:paraId="083C3893" w14:textId="77777777">
            <w:pPr>
              <w:jc w:val="both"/>
              <w:rPr>
                <w:rFonts w:ascii="Arial" w:hAnsi="Arial" w:cs="Arial"/>
                <w:sz w:val="24"/>
                <w:szCs w:val="24"/>
              </w:rPr>
            </w:pPr>
          </w:p>
        </w:tc>
        <w:tc>
          <w:tcPr>
            <w:tcW w:w="1134" w:type="dxa"/>
          </w:tcPr>
          <w:p w:rsidRPr="007945E8" w:rsidR="004A3E35" w:rsidP="00107F7F" w:rsidRDefault="004A3E35" w14:paraId="09530CAA" w14:textId="77777777">
            <w:pPr>
              <w:pStyle w:val="ListParagraph"/>
              <w:ind w:left="1069"/>
              <w:jc w:val="both"/>
              <w:rPr>
                <w:rFonts w:ascii="Arial" w:hAnsi="Arial" w:cs="Arial"/>
                <w:sz w:val="24"/>
                <w:szCs w:val="24"/>
              </w:rPr>
            </w:pPr>
          </w:p>
        </w:tc>
        <w:tc>
          <w:tcPr>
            <w:tcW w:w="1701" w:type="dxa"/>
          </w:tcPr>
          <w:p w:rsidRPr="007945E8" w:rsidR="004A3E35" w:rsidP="00107F7F" w:rsidRDefault="004A3E35" w14:paraId="52197E25" w14:textId="77777777">
            <w:pPr>
              <w:jc w:val="both"/>
              <w:rPr>
                <w:rFonts w:ascii="Arial" w:hAnsi="Arial" w:cs="Arial"/>
                <w:sz w:val="24"/>
                <w:szCs w:val="24"/>
              </w:rPr>
            </w:pPr>
          </w:p>
        </w:tc>
      </w:tr>
      <w:tr w:rsidRPr="007945E8" w:rsidR="004A3E35" w:rsidTr="003F5305" w14:paraId="682C6104" w14:textId="77777777">
        <w:trPr>
          <w:trHeight w:val="560"/>
        </w:trPr>
        <w:tc>
          <w:tcPr>
            <w:tcW w:w="1701" w:type="dxa"/>
            <w:vMerge/>
          </w:tcPr>
          <w:p w:rsidRPr="007945E8" w:rsidR="004A3E35" w:rsidP="00107F7F" w:rsidRDefault="004A3E35" w14:paraId="7541612A" w14:textId="77777777">
            <w:pPr>
              <w:ind w:left="360"/>
              <w:jc w:val="both"/>
              <w:rPr>
                <w:rFonts w:ascii="Arial" w:hAnsi="Arial" w:cs="Arial"/>
                <w:sz w:val="24"/>
                <w:szCs w:val="24"/>
              </w:rPr>
            </w:pPr>
          </w:p>
        </w:tc>
        <w:tc>
          <w:tcPr>
            <w:tcW w:w="1276" w:type="dxa"/>
            <w:vMerge/>
          </w:tcPr>
          <w:p w:rsidRPr="007945E8" w:rsidR="004A3E35" w:rsidP="00107F7F" w:rsidRDefault="004A3E35" w14:paraId="68396BC3" w14:textId="77777777">
            <w:pPr>
              <w:ind w:left="360"/>
              <w:jc w:val="both"/>
              <w:rPr>
                <w:rFonts w:ascii="Arial" w:hAnsi="Arial" w:cs="Arial"/>
                <w:sz w:val="24"/>
                <w:szCs w:val="24"/>
              </w:rPr>
            </w:pPr>
          </w:p>
        </w:tc>
        <w:tc>
          <w:tcPr>
            <w:tcW w:w="6804" w:type="dxa"/>
          </w:tcPr>
          <w:p w:rsidRPr="007945E8" w:rsidR="004A3E35" w:rsidP="00107F7F" w:rsidRDefault="004A3E35" w14:paraId="47716366" w14:textId="721809B9">
            <w:pPr>
              <w:pStyle w:val="paragraph"/>
              <w:spacing w:before="0" w:beforeAutospacing="0" w:after="0" w:afterAutospacing="0"/>
              <w:jc w:val="both"/>
              <w:textAlignment w:val="baseline"/>
              <w:rPr>
                <w:rStyle w:val="normaltextrun"/>
                <w:rFonts w:ascii="Arial" w:hAnsi="Arial" w:cs="Arial"/>
                <w:color w:val="000000"/>
              </w:rPr>
            </w:pPr>
            <w:r w:rsidRPr="007945E8">
              <w:rPr>
                <w:rStyle w:val="normaltextrun"/>
                <w:rFonts w:ascii="Arial" w:hAnsi="Arial" w:cs="Arial" w:eastAsiaTheme="minorHAnsi"/>
                <w:color w:val="000000"/>
              </w:rPr>
              <w:t>Evidence of highly developed IT user skills including the ability to word-process and use spread sheets. </w:t>
            </w:r>
            <w:r w:rsidRPr="007945E8">
              <w:rPr>
                <w:rStyle w:val="eop"/>
                <w:rFonts w:ascii="Arial" w:hAnsi="Arial" w:cs="Arial"/>
                <w:color w:val="000000"/>
              </w:rPr>
              <w:t> </w:t>
            </w:r>
          </w:p>
        </w:tc>
        <w:tc>
          <w:tcPr>
            <w:tcW w:w="1418" w:type="dxa"/>
          </w:tcPr>
          <w:p w:rsidRPr="007945E8" w:rsidR="004A3E35" w:rsidP="00107F7F" w:rsidRDefault="004A3E35" w14:paraId="63FF1865" w14:textId="77777777">
            <w:pPr>
              <w:ind w:left="360"/>
              <w:jc w:val="both"/>
              <w:rPr>
                <w:rFonts w:ascii="Arial" w:hAnsi="Arial" w:cs="Arial"/>
                <w:sz w:val="24"/>
                <w:szCs w:val="24"/>
              </w:rPr>
            </w:pPr>
          </w:p>
        </w:tc>
        <w:tc>
          <w:tcPr>
            <w:tcW w:w="1134" w:type="dxa"/>
          </w:tcPr>
          <w:p w:rsidRPr="007945E8" w:rsidR="004A3E35" w:rsidP="00107F7F" w:rsidRDefault="004A3E35" w14:paraId="4C57BA73" w14:textId="77777777">
            <w:pPr>
              <w:ind w:left="709"/>
              <w:jc w:val="both"/>
              <w:rPr>
                <w:rFonts w:ascii="Arial" w:hAnsi="Arial" w:cs="Arial"/>
                <w:sz w:val="24"/>
                <w:szCs w:val="24"/>
              </w:rPr>
            </w:pPr>
          </w:p>
        </w:tc>
        <w:tc>
          <w:tcPr>
            <w:tcW w:w="1701" w:type="dxa"/>
          </w:tcPr>
          <w:p w:rsidRPr="007945E8" w:rsidR="004A3E35" w:rsidP="00107F7F" w:rsidRDefault="004A3E35" w14:paraId="5C98ACDC" w14:textId="77777777">
            <w:pPr>
              <w:ind w:left="709"/>
              <w:jc w:val="both"/>
              <w:rPr>
                <w:rFonts w:ascii="Arial" w:hAnsi="Arial" w:cs="Arial"/>
                <w:sz w:val="24"/>
                <w:szCs w:val="24"/>
              </w:rPr>
            </w:pPr>
          </w:p>
        </w:tc>
      </w:tr>
      <w:tr w:rsidRPr="007945E8" w:rsidR="004A3E35" w:rsidTr="005C37BC" w14:paraId="06EEF0A2" w14:textId="77777777">
        <w:trPr>
          <w:trHeight w:val="229"/>
        </w:trPr>
        <w:tc>
          <w:tcPr>
            <w:tcW w:w="1701" w:type="dxa"/>
            <w:vMerge/>
          </w:tcPr>
          <w:p w:rsidRPr="007945E8" w:rsidR="004A3E35" w:rsidP="00107F7F" w:rsidRDefault="004A3E35" w14:paraId="658FBD2B" w14:textId="77777777">
            <w:pPr>
              <w:ind w:left="360"/>
              <w:jc w:val="both"/>
              <w:rPr>
                <w:rFonts w:ascii="Arial" w:hAnsi="Arial" w:cs="Arial"/>
                <w:sz w:val="24"/>
                <w:szCs w:val="24"/>
              </w:rPr>
            </w:pPr>
          </w:p>
        </w:tc>
        <w:tc>
          <w:tcPr>
            <w:tcW w:w="1276" w:type="dxa"/>
            <w:vMerge/>
          </w:tcPr>
          <w:p w:rsidRPr="007945E8" w:rsidR="004A3E35" w:rsidP="00107F7F" w:rsidRDefault="004A3E35" w14:paraId="5659035F" w14:textId="77777777">
            <w:pPr>
              <w:ind w:left="360"/>
              <w:jc w:val="both"/>
              <w:rPr>
                <w:rFonts w:ascii="Arial" w:hAnsi="Arial" w:cs="Arial"/>
                <w:sz w:val="24"/>
                <w:szCs w:val="24"/>
              </w:rPr>
            </w:pPr>
          </w:p>
        </w:tc>
        <w:tc>
          <w:tcPr>
            <w:tcW w:w="6804" w:type="dxa"/>
          </w:tcPr>
          <w:p w:rsidRPr="007945E8" w:rsidR="004A3E35" w:rsidP="00107F7F" w:rsidRDefault="004A3E35" w14:paraId="2FE32ACE" w14:textId="507FA983">
            <w:pPr>
              <w:pStyle w:val="paragraph"/>
              <w:spacing w:before="0" w:beforeAutospacing="0" w:after="0" w:afterAutospacing="0"/>
              <w:jc w:val="both"/>
              <w:textAlignment w:val="baseline"/>
              <w:rPr>
                <w:rStyle w:val="eop"/>
                <w:rFonts w:ascii="Arial" w:hAnsi="Arial" w:cs="Arial"/>
                <w:color w:val="000000"/>
              </w:rPr>
            </w:pPr>
            <w:r w:rsidRPr="007945E8">
              <w:rPr>
                <w:rStyle w:val="normaltextrun"/>
                <w:rFonts w:ascii="Arial" w:hAnsi="Arial" w:cs="Arial" w:eastAsiaTheme="minorHAnsi"/>
                <w:color w:val="000000"/>
              </w:rPr>
              <w:t>Evidence of involvement in project work. </w:t>
            </w:r>
            <w:r w:rsidRPr="007945E8">
              <w:rPr>
                <w:rStyle w:val="eop"/>
                <w:rFonts w:ascii="Arial" w:hAnsi="Arial" w:cs="Arial"/>
                <w:color w:val="000000"/>
              </w:rPr>
              <w:t> </w:t>
            </w:r>
          </w:p>
        </w:tc>
        <w:tc>
          <w:tcPr>
            <w:tcW w:w="1418" w:type="dxa"/>
          </w:tcPr>
          <w:p w:rsidRPr="007945E8" w:rsidR="004A3E35" w:rsidP="00107F7F" w:rsidRDefault="004A3E35" w14:paraId="38EDEBC4" w14:textId="77777777">
            <w:pPr>
              <w:ind w:left="360"/>
              <w:jc w:val="both"/>
              <w:rPr>
                <w:rFonts w:ascii="Arial" w:hAnsi="Arial" w:cs="Arial"/>
                <w:sz w:val="24"/>
                <w:szCs w:val="24"/>
              </w:rPr>
            </w:pPr>
          </w:p>
        </w:tc>
        <w:tc>
          <w:tcPr>
            <w:tcW w:w="1134" w:type="dxa"/>
          </w:tcPr>
          <w:p w:rsidRPr="007945E8" w:rsidR="004A3E35" w:rsidP="00107F7F" w:rsidRDefault="004A3E35" w14:paraId="1A7A8A42" w14:textId="77777777">
            <w:pPr>
              <w:ind w:left="709"/>
              <w:jc w:val="both"/>
              <w:rPr>
                <w:rFonts w:ascii="Arial" w:hAnsi="Arial" w:cs="Arial"/>
                <w:sz w:val="24"/>
                <w:szCs w:val="24"/>
              </w:rPr>
            </w:pPr>
          </w:p>
        </w:tc>
        <w:tc>
          <w:tcPr>
            <w:tcW w:w="1701" w:type="dxa"/>
          </w:tcPr>
          <w:p w:rsidRPr="007945E8" w:rsidR="004A3E35" w:rsidP="00107F7F" w:rsidRDefault="004A3E35" w14:paraId="6A16C776" w14:textId="77777777">
            <w:pPr>
              <w:ind w:left="709"/>
              <w:jc w:val="both"/>
              <w:rPr>
                <w:rFonts w:ascii="Arial" w:hAnsi="Arial" w:cs="Arial"/>
                <w:sz w:val="24"/>
                <w:szCs w:val="24"/>
              </w:rPr>
            </w:pPr>
          </w:p>
        </w:tc>
      </w:tr>
      <w:tr w:rsidRPr="007945E8" w:rsidR="004A3E35" w:rsidTr="003F5305" w14:paraId="67C78C42" w14:textId="77777777">
        <w:trPr>
          <w:trHeight w:val="555"/>
        </w:trPr>
        <w:tc>
          <w:tcPr>
            <w:tcW w:w="1701" w:type="dxa"/>
            <w:vMerge/>
          </w:tcPr>
          <w:p w:rsidRPr="007945E8" w:rsidR="004A3E35" w:rsidP="00107F7F" w:rsidRDefault="004A3E35" w14:paraId="46905873" w14:textId="77777777">
            <w:pPr>
              <w:ind w:left="360"/>
              <w:jc w:val="both"/>
              <w:rPr>
                <w:rFonts w:ascii="Arial" w:hAnsi="Arial" w:cs="Arial"/>
                <w:sz w:val="24"/>
                <w:szCs w:val="24"/>
              </w:rPr>
            </w:pPr>
          </w:p>
        </w:tc>
        <w:tc>
          <w:tcPr>
            <w:tcW w:w="1276" w:type="dxa"/>
            <w:vMerge/>
          </w:tcPr>
          <w:p w:rsidRPr="007945E8" w:rsidR="004A3E35" w:rsidP="00107F7F" w:rsidRDefault="004A3E35" w14:paraId="2A9E1A81" w14:textId="77777777">
            <w:pPr>
              <w:ind w:left="360"/>
              <w:jc w:val="both"/>
              <w:rPr>
                <w:rFonts w:ascii="Arial" w:hAnsi="Arial" w:cs="Arial"/>
                <w:sz w:val="24"/>
                <w:szCs w:val="24"/>
              </w:rPr>
            </w:pPr>
          </w:p>
        </w:tc>
        <w:tc>
          <w:tcPr>
            <w:tcW w:w="6804" w:type="dxa"/>
          </w:tcPr>
          <w:p w:rsidRPr="007945E8" w:rsidR="004A3E35" w:rsidP="00107F7F" w:rsidRDefault="004A3E35" w14:paraId="0E6BA1D4" w14:textId="4C081E26">
            <w:pPr>
              <w:pStyle w:val="paragraph"/>
              <w:spacing w:before="0" w:beforeAutospacing="0" w:after="0" w:afterAutospacing="0"/>
              <w:jc w:val="both"/>
              <w:textAlignment w:val="baseline"/>
              <w:rPr>
                <w:rStyle w:val="normaltextrun"/>
                <w:rFonts w:ascii="Arial" w:hAnsi="Arial" w:cs="Arial"/>
              </w:rPr>
            </w:pPr>
            <w:r w:rsidRPr="007945E8">
              <w:rPr>
                <w:rStyle w:val="normaltextrun"/>
                <w:rFonts w:ascii="Arial" w:hAnsi="Arial" w:cs="Arial" w:eastAsiaTheme="minorHAnsi"/>
                <w:color w:val="000000"/>
              </w:rPr>
              <w:t>Evidence of supporting users in the discovery and use of special collections, archives or other similar collections and responding creatively to new service demands from the user community.</w:t>
            </w:r>
            <w:r w:rsidRPr="007945E8">
              <w:rPr>
                <w:rStyle w:val="eop"/>
                <w:rFonts w:ascii="Arial" w:hAnsi="Arial" w:cs="Arial"/>
                <w:color w:val="000000"/>
              </w:rPr>
              <w:t> </w:t>
            </w:r>
          </w:p>
        </w:tc>
        <w:tc>
          <w:tcPr>
            <w:tcW w:w="1418" w:type="dxa"/>
          </w:tcPr>
          <w:p w:rsidRPr="007945E8" w:rsidR="004A3E35" w:rsidP="00107F7F" w:rsidRDefault="004A3E35" w14:paraId="522C091F" w14:textId="77777777">
            <w:pPr>
              <w:ind w:left="360"/>
              <w:jc w:val="both"/>
              <w:rPr>
                <w:rFonts w:ascii="Arial" w:hAnsi="Arial" w:cs="Arial"/>
                <w:sz w:val="24"/>
                <w:szCs w:val="24"/>
              </w:rPr>
            </w:pPr>
          </w:p>
        </w:tc>
        <w:tc>
          <w:tcPr>
            <w:tcW w:w="1134" w:type="dxa"/>
          </w:tcPr>
          <w:p w:rsidRPr="007945E8" w:rsidR="004A3E35" w:rsidP="00107F7F" w:rsidRDefault="004A3E35" w14:paraId="7E66D28F" w14:textId="77777777">
            <w:pPr>
              <w:ind w:left="709"/>
              <w:jc w:val="both"/>
              <w:rPr>
                <w:rFonts w:ascii="Arial" w:hAnsi="Arial" w:cs="Arial"/>
                <w:sz w:val="24"/>
                <w:szCs w:val="24"/>
              </w:rPr>
            </w:pPr>
          </w:p>
        </w:tc>
        <w:tc>
          <w:tcPr>
            <w:tcW w:w="1701" w:type="dxa"/>
          </w:tcPr>
          <w:p w:rsidRPr="007945E8" w:rsidR="004A3E35" w:rsidP="00107F7F" w:rsidRDefault="004A3E35" w14:paraId="49A8B228" w14:textId="77777777">
            <w:pPr>
              <w:ind w:left="709"/>
              <w:jc w:val="both"/>
              <w:rPr>
                <w:rFonts w:ascii="Arial" w:hAnsi="Arial" w:cs="Arial"/>
                <w:sz w:val="24"/>
                <w:szCs w:val="24"/>
              </w:rPr>
            </w:pPr>
          </w:p>
        </w:tc>
      </w:tr>
      <w:tr w:rsidRPr="007945E8" w:rsidR="00EA7593" w:rsidTr="00C97374" w14:paraId="1AAAD547" w14:textId="77777777">
        <w:trPr>
          <w:trHeight w:val="296"/>
        </w:trPr>
        <w:tc>
          <w:tcPr>
            <w:tcW w:w="1701" w:type="dxa"/>
            <w:vMerge/>
          </w:tcPr>
          <w:p w:rsidRPr="007945E8" w:rsidR="00EA7593" w:rsidP="00107F7F" w:rsidRDefault="00EA7593" w14:paraId="3B5A4B7C" w14:textId="77777777">
            <w:pPr>
              <w:ind w:left="360"/>
              <w:jc w:val="both"/>
              <w:rPr>
                <w:rFonts w:ascii="Arial" w:hAnsi="Arial" w:cs="Arial"/>
                <w:sz w:val="24"/>
                <w:szCs w:val="24"/>
              </w:rPr>
            </w:pPr>
          </w:p>
        </w:tc>
        <w:tc>
          <w:tcPr>
            <w:tcW w:w="1276" w:type="dxa"/>
            <w:vMerge w:val="restart"/>
            <w:vAlign w:val="center"/>
          </w:tcPr>
          <w:p w:rsidRPr="007945E8" w:rsidR="00EA7593" w:rsidP="00107F7F" w:rsidRDefault="00EA7593" w14:paraId="120EB768" w14:textId="123AAB1B">
            <w:pPr>
              <w:jc w:val="both"/>
              <w:rPr>
                <w:rFonts w:ascii="Arial" w:hAnsi="Arial" w:cs="Arial"/>
                <w:sz w:val="24"/>
                <w:szCs w:val="24"/>
              </w:rPr>
            </w:pPr>
            <w:r w:rsidRPr="007945E8">
              <w:rPr>
                <w:rFonts w:ascii="Arial" w:hAnsi="Arial" w:cs="Arial"/>
                <w:sz w:val="24"/>
                <w:szCs w:val="24"/>
              </w:rPr>
              <w:t>Desirable</w:t>
            </w:r>
          </w:p>
        </w:tc>
        <w:tc>
          <w:tcPr>
            <w:tcW w:w="6804" w:type="dxa"/>
          </w:tcPr>
          <w:p w:rsidRPr="007945E8" w:rsidR="00EA7593" w:rsidP="00107F7F" w:rsidRDefault="00EA7593" w14:paraId="599EBEB6" w14:textId="33F39FFA">
            <w:pPr>
              <w:pStyle w:val="paragraph"/>
              <w:spacing w:before="0" w:beforeAutospacing="0" w:after="0" w:afterAutospacing="0"/>
              <w:jc w:val="both"/>
              <w:textAlignment w:val="baseline"/>
              <w:rPr>
                <w:rFonts w:ascii="Arial" w:hAnsi="Arial" w:cs="Arial"/>
                <w:lang w:eastAsia="en-GB"/>
              </w:rPr>
            </w:pPr>
            <w:r w:rsidRPr="007945E8">
              <w:rPr>
                <w:rStyle w:val="normaltextrun"/>
                <w:rFonts w:ascii="Arial" w:hAnsi="Arial" w:cs="Arial" w:eastAsiaTheme="minorHAnsi"/>
              </w:rPr>
              <w:t>Experience of having produced management reports.</w:t>
            </w:r>
            <w:r w:rsidRPr="007945E8">
              <w:rPr>
                <w:rStyle w:val="eop"/>
                <w:rFonts w:ascii="Arial" w:hAnsi="Arial" w:cs="Arial"/>
              </w:rPr>
              <w:t> </w:t>
            </w:r>
          </w:p>
        </w:tc>
        <w:tc>
          <w:tcPr>
            <w:tcW w:w="1418" w:type="dxa"/>
          </w:tcPr>
          <w:p w:rsidRPr="007945E8" w:rsidR="00EA7593" w:rsidP="00107F7F" w:rsidRDefault="00EA7593" w14:paraId="3A073338" w14:textId="77777777">
            <w:pPr>
              <w:ind w:left="1080"/>
              <w:jc w:val="both"/>
              <w:rPr>
                <w:rFonts w:ascii="Arial" w:hAnsi="Arial" w:cs="Arial"/>
                <w:sz w:val="24"/>
                <w:szCs w:val="24"/>
              </w:rPr>
            </w:pPr>
          </w:p>
        </w:tc>
        <w:tc>
          <w:tcPr>
            <w:tcW w:w="1134" w:type="dxa"/>
          </w:tcPr>
          <w:p w:rsidRPr="007945E8" w:rsidR="00EA7593" w:rsidP="00107F7F" w:rsidRDefault="00EA7593" w14:paraId="4144C2C9" w14:textId="77777777">
            <w:pPr>
              <w:ind w:left="709"/>
              <w:jc w:val="both"/>
              <w:rPr>
                <w:rFonts w:ascii="Arial" w:hAnsi="Arial" w:cs="Arial"/>
                <w:sz w:val="24"/>
                <w:szCs w:val="24"/>
              </w:rPr>
            </w:pPr>
          </w:p>
        </w:tc>
        <w:tc>
          <w:tcPr>
            <w:tcW w:w="1701" w:type="dxa"/>
          </w:tcPr>
          <w:p w:rsidRPr="007945E8" w:rsidR="00EA7593" w:rsidP="00107F7F" w:rsidRDefault="00EA7593" w14:paraId="05F171E3" w14:textId="77777777">
            <w:pPr>
              <w:ind w:left="709"/>
              <w:jc w:val="both"/>
              <w:rPr>
                <w:rFonts w:ascii="Arial" w:hAnsi="Arial" w:cs="Arial"/>
                <w:sz w:val="24"/>
                <w:szCs w:val="24"/>
              </w:rPr>
            </w:pPr>
          </w:p>
        </w:tc>
      </w:tr>
      <w:tr w:rsidRPr="007945E8" w:rsidR="00EA7593" w:rsidTr="00C97374" w14:paraId="4EE76C7A" w14:textId="77777777">
        <w:trPr>
          <w:trHeight w:val="296"/>
        </w:trPr>
        <w:tc>
          <w:tcPr>
            <w:tcW w:w="1701" w:type="dxa"/>
            <w:vMerge/>
          </w:tcPr>
          <w:p w:rsidRPr="007945E8" w:rsidR="00EA7593" w:rsidP="00107F7F" w:rsidRDefault="00EA7593" w14:paraId="587706AD" w14:textId="77777777">
            <w:pPr>
              <w:ind w:left="360"/>
              <w:jc w:val="both"/>
              <w:rPr>
                <w:rFonts w:ascii="Arial" w:hAnsi="Arial" w:cs="Arial"/>
                <w:sz w:val="24"/>
                <w:szCs w:val="24"/>
              </w:rPr>
            </w:pPr>
          </w:p>
        </w:tc>
        <w:tc>
          <w:tcPr>
            <w:tcW w:w="1276" w:type="dxa"/>
            <w:vMerge/>
            <w:vAlign w:val="center"/>
          </w:tcPr>
          <w:p w:rsidRPr="007945E8" w:rsidR="00EA7593" w:rsidP="00107F7F" w:rsidRDefault="00EA7593" w14:paraId="69480EAF" w14:textId="77777777">
            <w:pPr>
              <w:jc w:val="both"/>
              <w:rPr>
                <w:rFonts w:ascii="Arial" w:hAnsi="Arial" w:cs="Arial"/>
                <w:sz w:val="24"/>
                <w:szCs w:val="24"/>
              </w:rPr>
            </w:pPr>
          </w:p>
        </w:tc>
        <w:tc>
          <w:tcPr>
            <w:tcW w:w="6804" w:type="dxa"/>
          </w:tcPr>
          <w:p w:rsidRPr="007945E8" w:rsidR="00EA7593" w:rsidP="00107F7F" w:rsidRDefault="00EA7593" w14:paraId="0C6848BD" w14:textId="78FF5994">
            <w:pPr>
              <w:pStyle w:val="paragraph"/>
              <w:spacing w:before="0" w:beforeAutospacing="0" w:after="0" w:afterAutospacing="0"/>
              <w:jc w:val="both"/>
              <w:textAlignment w:val="baseline"/>
              <w:rPr>
                <w:rFonts w:ascii="Arial" w:hAnsi="Arial" w:cs="Arial"/>
              </w:rPr>
            </w:pPr>
            <w:r w:rsidRPr="007945E8">
              <w:rPr>
                <w:rStyle w:val="normaltextrun"/>
                <w:rFonts w:ascii="Arial" w:hAnsi="Arial" w:cs="Arial" w:eastAsiaTheme="minorHAnsi"/>
              </w:rPr>
              <w:t>Experience of having managed a project.</w:t>
            </w:r>
            <w:r w:rsidRPr="007945E8">
              <w:rPr>
                <w:rStyle w:val="eop"/>
                <w:rFonts w:ascii="Arial" w:hAnsi="Arial" w:cs="Arial"/>
              </w:rPr>
              <w:t> </w:t>
            </w:r>
          </w:p>
        </w:tc>
        <w:tc>
          <w:tcPr>
            <w:tcW w:w="1418" w:type="dxa"/>
          </w:tcPr>
          <w:p w:rsidRPr="007945E8" w:rsidR="00EA7593" w:rsidP="00107F7F" w:rsidRDefault="00EA7593" w14:paraId="17BB2320" w14:textId="77777777">
            <w:pPr>
              <w:ind w:left="1080"/>
              <w:jc w:val="both"/>
              <w:rPr>
                <w:rFonts w:ascii="Arial" w:hAnsi="Arial" w:cs="Arial"/>
                <w:sz w:val="24"/>
                <w:szCs w:val="24"/>
              </w:rPr>
            </w:pPr>
          </w:p>
        </w:tc>
        <w:tc>
          <w:tcPr>
            <w:tcW w:w="1134" w:type="dxa"/>
          </w:tcPr>
          <w:p w:rsidRPr="007945E8" w:rsidR="00EA7593" w:rsidP="00107F7F" w:rsidRDefault="00EA7593" w14:paraId="013F3967" w14:textId="77777777">
            <w:pPr>
              <w:ind w:left="709"/>
              <w:jc w:val="both"/>
              <w:rPr>
                <w:rFonts w:ascii="Arial" w:hAnsi="Arial" w:cs="Arial"/>
                <w:sz w:val="24"/>
                <w:szCs w:val="24"/>
              </w:rPr>
            </w:pPr>
          </w:p>
        </w:tc>
        <w:tc>
          <w:tcPr>
            <w:tcW w:w="1701" w:type="dxa"/>
          </w:tcPr>
          <w:p w:rsidRPr="007945E8" w:rsidR="00EA7593" w:rsidP="00107F7F" w:rsidRDefault="00EA7593" w14:paraId="7189CF6D" w14:textId="77777777">
            <w:pPr>
              <w:ind w:left="709"/>
              <w:jc w:val="both"/>
              <w:rPr>
                <w:rFonts w:ascii="Arial" w:hAnsi="Arial" w:cs="Arial"/>
                <w:sz w:val="24"/>
                <w:szCs w:val="24"/>
              </w:rPr>
            </w:pPr>
          </w:p>
        </w:tc>
      </w:tr>
    </w:tbl>
    <w:p w:rsidRPr="007945E8" w:rsidR="000B094B" w:rsidP="00107F7F" w:rsidRDefault="000B094B" w14:paraId="1C9E46B8" w14:textId="6EC2CACC">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7945E8" w:rsidR="00D6173F" w:rsidTr="005E680D" w14:paraId="2B043893" w14:textId="77777777">
        <w:trPr>
          <w:trHeight w:val="473"/>
        </w:trPr>
        <w:tc>
          <w:tcPr>
            <w:tcW w:w="1701" w:type="dxa"/>
            <w:vMerge w:val="restart"/>
            <w:vAlign w:val="center"/>
          </w:tcPr>
          <w:p w:rsidRPr="007945E8" w:rsidR="00D6173F" w:rsidP="00107F7F" w:rsidRDefault="00D6173F" w14:paraId="7F0BCB8B" w14:textId="63DF454B">
            <w:pPr>
              <w:jc w:val="both"/>
              <w:rPr>
                <w:rFonts w:ascii="Arial" w:hAnsi="Arial" w:cs="Arial"/>
                <w:sz w:val="24"/>
                <w:szCs w:val="24"/>
              </w:rPr>
            </w:pPr>
            <w:r w:rsidRPr="007945E8">
              <w:rPr>
                <w:rFonts w:ascii="Arial" w:hAnsi="Arial" w:cs="Arial"/>
                <w:sz w:val="24"/>
                <w:szCs w:val="24"/>
              </w:rPr>
              <w:t>Interpersonal Skills</w:t>
            </w:r>
          </w:p>
        </w:tc>
        <w:tc>
          <w:tcPr>
            <w:tcW w:w="1276" w:type="dxa"/>
            <w:vMerge w:val="restart"/>
            <w:vAlign w:val="center"/>
          </w:tcPr>
          <w:p w:rsidRPr="007945E8" w:rsidR="00D6173F" w:rsidP="00107F7F" w:rsidRDefault="00D6173F" w14:paraId="028C9760" w14:textId="77777777">
            <w:pPr>
              <w:jc w:val="both"/>
              <w:rPr>
                <w:rFonts w:ascii="Arial" w:hAnsi="Arial" w:cs="Arial"/>
                <w:sz w:val="24"/>
                <w:szCs w:val="24"/>
              </w:rPr>
            </w:pPr>
            <w:r w:rsidRPr="007945E8">
              <w:rPr>
                <w:rFonts w:ascii="Arial" w:hAnsi="Arial" w:cs="Arial"/>
                <w:sz w:val="24"/>
                <w:szCs w:val="24"/>
              </w:rPr>
              <w:t>Essential</w:t>
            </w:r>
          </w:p>
        </w:tc>
        <w:tc>
          <w:tcPr>
            <w:tcW w:w="6804" w:type="dxa"/>
            <w:vAlign w:val="center"/>
          </w:tcPr>
          <w:p w:rsidRPr="007945E8" w:rsidR="00D6173F" w:rsidP="00107F7F" w:rsidRDefault="00D6173F" w14:paraId="6C46F00F" w14:textId="5BE8C271">
            <w:pPr>
              <w:pStyle w:val="paragraph"/>
              <w:spacing w:before="0" w:beforeAutospacing="0" w:after="0" w:afterAutospacing="0"/>
              <w:ind w:left="30"/>
              <w:jc w:val="both"/>
              <w:textAlignment w:val="baseline"/>
              <w:rPr>
                <w:rFonts w:ascii="Arial" w:hAnsi="Arial" w:cs="Arial"/>
                <w:lang w:eastAsia="en-GB"/>
              </w:rPr>
            </w:pPr>
            <w:r w:rsidRPr="007945E8">
              <w:rPr>
                <w:rStyle w:val="normaltextrun"/>
                <w:rFonts w:ascii="Arial" w:hAnsi="Arial" w:cs="Arial" w:eastAsiaTheme="minorHAnsi"/>
              </w:rPr>
              <w:t>Excellent written and oral communication skills, organizational skills and a flexible and adaptable approach to work. </w:t>
            </w:r>
            <w:r w:rsidRPr="007945E8">
              <w:rPr>
                <w:rStyle w:val="eop"/>
                <w:rFonts w:ascii="Arial" w:hAnsi="Arial" w:cs="Arial"/>
              </w:rPr>
              <w:t> </w:t>
            </w:r>
          </w:p>
        </w:tc>
        <w:tc>
          <w:tcPr>
            <w:tcW w:w="1418" w:type="dxa"/>
          </w:tcPr>
          <w:p w:rsidRPr="007945E8" w:rsidR="00D6173F" w:rsidP="00107F7F" w:rsidRDefault="00D6173F" w14:paraId="78746708" w14:textId="77777777">
            <w:pPr>
              <w:ind w:left="360"/>
              <w:jc w:val="both"/>
              <w:rPr>
                <w:rFonts w:ascii="Arial" w:hAnsi="Arial" w:cs="Arial"/>
                <w:sz w:val="24"/>
                <w:szCs w:val="24"/>
              </w:rPr>
            </w:pPr>
          </w:p>
        </w:tc>
        <w:tc>
          <w:tcPr>
            <w:tcW w:w="1134" w:type="dxa"/>
          </w:tcPr>
          <w:p w:rsidRPr="007945E8" w:rsidR="00D6173F" w:rsidP="00107F7F" w:rsidRDefault="00D6173F" w14:paraId="24A19A37" w14:textId="77777777">
            <w:pPr>
              <w:ind w:left="709"/>
              <w:jc w:val="both"/>
              <w:rPr>
                <w:rFonts w:ascii="Arial" w:hAnsi="Arial" w:cs="Arial"/>
                <w:sz w:val="24"/>
                <w:szCs w:val="24"/>
              </w:rPr>
            </w:pPr>
          </w:p>
          <w:p w:rsidRPr="007945E8" w:rsidR="00D6173F" w:rsidP="00107F7F" w:rsidRDefault="00D6173F" w14:paraId="070DBA6B" w14:textId="77777777">
            <w:pPr>
              <w:ind w:left="360"/>
              <w:jc w:val="both"/>
              <w:rPr>
                <w:rFonts w:ascii="Arial" w:hAnsi="Arial" w:cs="Arial"/>
                <w:sz w:val="24"/>
                <w:szCs w:val="24"/>
              </w:rPr>
            </w:pPr>
          </w:p>
        </w:tc>
        <w:tc>
          <w:tcPr>
            <w:tcW w:w="1701" w:type="dxa"/>
          </w:tcPr>
          <w:p w:rsidRPr="007945E8" w:rsidR="00D6173F" w:rsidP="00107F7F" w:rsidRDefault="00D6173F" w14:paraId="34B5517F" w14:textId="77777777">
            <w:pPr>
              <w:ind w:left="360"/>
              <w:jc w:val="both"/>
              <w:rPr>
                <w:rFonts w:ascii="Arial" w:hAnsi="Arial" w:cs="Arial"/>
                <w:sz w:val="24"/>
                <w:szCs w:val="24"/>
              </w:rPr>
            </w:pPr>
          </w:p>
        </w:tc>
      </w:tr>
      <w:tr w:rsidRPr="007945E8" w:rsidR="00D6173F" w:rsidTr="0000463B" w14:paraId="1808CEAC" w14:textId="77777777">
        <w:trPr>
          <w:trHeight w:val="441"/>
        </w:trPr>
        <w:tc>
          <w:tcPr>
            <w:tcW w:w="1701" w:type="dxa"/>
            <w:vMerge/>
          </w:tcPr>
          <w:p w:rsidRPr="007945E8" w:rsidR="00D6173F" w:rsidP="00107F7F" w:rsidRDefault="00D6173F" w14:paraId="5BFB2529" w14:textId="77777777">
            <w:pPr>
              <w:ind w:left="360"/>
              <w:jc w:val="both"/>
              <w:rPr>
                <w:rFonts w:ascii="Arial" w:hAnsi="Arial" w:cs="Arial"/>
                <w:sz w:val="24"/>
                <w:szCs w:val="24"/>
              </w:rPr>
            </w:pPr>
          </w:p>
        </w:tc>
        <w:tc>
          <w:tcPr>
            <w:tcW w:w="1276" w:type="dxa"/>
            <w:vMerge/>
          </w:tcPr>
          <w:p w:rsidRPr="007945E8" w:rsidR="00D6173F" w:rsidP="00107F7F" w:rsidRDefault="00D6173F" w14:paraId="4CCD73DB" w14:textId="77777777">
            <w:pPr>
              <w:ind w:left="360"/>
              <w:jc w:val="both"/>
              <w:rPr>
                <w:rFonts w:ascii="Arial" w:hAnsi="Arial" w:cs="Arial"/>
                <w:sz w:val="24"/>
                <w:szCs w:val="24"/>
              </w:rPr>
            </w:pPr>
          </w:p>
        </w:tc>
        <w:tc>
          <w:tcPr>
            <w:tcW w:w="6804" w:type="dxa"/>
          </w:tcPr>
          <w:p w:rsidRPr="007945E8" w:rsidR="00D6173F" w:rsidP="00107F7F" w:rsidRDefault="00D6173F" w14:paraId="0903D379" w14:textId="13087B97">
            <w:pPr>
              <w:pStyle w:val="paragraph"/>
              <w:spacing w:before="0" w:beforeAutospacing="0" w:after="0" w:afterAutospacing="0"/>
              <w:ind w:left="30"/>
              <w:jc w:val="both"/>
              <w:textAlignment w:val="baseline"/>
              <w:rPr>
                <w:rFonts w:ascii="Arial" w:hAnsi="Arial" w:cs="Arial"/>
              </w:rPr>
            </w:pPr>
            <w:r w:rsidRPr="007945E8">
              <w:rPr>
                <w:rStyle w:val="normaltextrun"/>
                <w:rFonts w:ascii="Arial" w:hAnsi="Arial" w:cs="Arial" w:eastAsiaTheme="minorHAnsi"/>
              </w:rPr>
              <w:t>Ability to make independent decisions, work on own initiative and contribute to decisions on policy and operations.</w:t>
            </w:r>
            <w:r w:rsidRPr="007945E8">
              <w:rPr>
                <w:rStyle w:val="eop"/>
                <w:rFonts w:ascii="Arial" w:hAnsi="Arial" w:cs="Arial"/>
              </w:rPr>
              <w:t> </w:t>
            </w:r>
          </w:p>
        </w:tc>
        <w:tc>
          <w:tcPr>
            <w:tcW w:w="1418" w:type="dxa"/>
          </w:tcPr>
          <w:p w:rsidRPr="007945E8" w:rsidR="00D6173F" w:rsidP="00107F7F" w:rsidRDefault="00D6173F" w14:paraId="72D4856C" w14:textId="77777777">
            <w:pPr>
              <w:ind w:left="360"/>
              <w:jc w:val="both"/>
              <w:rPr>
                <w:rFonts w:ascii="Arial" w:hAnsi="Arial" w:cs="Arial"/>
                <w:sz w:val="24"/>
                <w:szCs w:val="24"/>
              </w:rPr>
            </w:pPr>
          </w:p>
        </w:tc>
        <w:tc>
          <w:tcPr>
            <w:tcW w:w="1134" w:type="dxa"/>
          </w:tcPr>
          <w:p w:rsidRPr="007945E8" w:rsidR="00D6173F" w:rsidP="00107F7F" w:rsidRDefault="00D6173F" w14:paraId="5E0F7BFA" w14:textId="77777777">
            <w:pPr>
              <w:ind w:left="709"/>
              <w:jc w:val="both"/>
              <w:rPr>
                <w:rFonts w:ascii="Arial" w:hAnsi="Arial" w:cs="Arial"/>
                <w:sz w:val="24"/>
                <w:szCs w:val="24"/>
              </w:rPr>
            </w:pPr>
          </w:p>
          <w:p w:rsidRPr="007945E8" w:rsidR="00D6173F" w:rsidP="00107F7F" w:rsidRDefault="00D6173F" w14:paraId="13141218" w14:textId="77777777">
            <w:pPr>
              <w:jc w:val="both"/>
              <w:rPr>
                <w:rFonts w:ascii="Arial" w:hAnsi="Arial" w:cs="Arial"/>
                <w:sz w:val="24"/>
                <w:szCs w:val="24"/>
              </w:rPr>
            </w:pPr>
          </w:p>
        </w:tc>
        <w:tc>
          <w:tcPr>
            <w:tcW w:w="1701" w:type="dxa"/>
          </w:tcPr>
          <w:p w:rsidRPr="007945E8" w:rsidR="00D6173F" w:rsidP="00107F7F" w:rsidRDefault="00D6173F" w14:paraId="0406E842" w14:textId="77777777">
            <w:pPr>
              <w:ind w:left="360"/>
              <w:jc w:val="both"/>
              <w:rPr>
                <w:rFonts w:ascii="Arial" w:hAnsi="Arial" w:cs="Arial"/>
                <w:sz w:val="24"/>
                <w:szCs w:val="24"/>
              </w:rPr>
            </w:pPr>
          </w:p>
        </w:tc>
      </w:tr>
      <w:tr w:rsidRPr="007945E8" w:rsidR="00D6173F" w:rsidTr="005E680D" w14:paraId="6620EB71" w14:textId="77777777">
        <w:trPr>
          <w:trHeight w:val="613"/>
        </w:trPr>
        <w:tc>
          <w:tcPr>
            <w:tcW w:w="1701" w:type="dxa"/>
            <w:vMerge/>
          </w:tcPr>
          <w:p w:rsidRPr="007945E8" w:rsidR="00D6173F" w:rsidP="00107F7F" w:rsidRDefault="00D6173F" w14:paraId="4DC2980D" w14:textId="77777777">
            <w:pPr>
              <w:ind w:left="360"/>
              <w:jc w:val="both"/>
              <w:rPr>
                <w:rFonts w:ascii="Arial" w:hAnsi="Arial" w:cs="Arial"/>
                <w:sz w:val="24"/>
                <w:szCs w:val="24"/>
              </w:rPr>
            </w:pPr>
          </w:p>
        </w:tc>
        <w:tc>
          <w:tcPr>
            <w:tcW w:w="1276" w:type="dxa"/>
            <w:vMerge/>
          </w:tcPr>
          <w:p w:rsidRPr="007945E8" w:rsidR="00D6173F" w:rsidP="00107F7F" w:rsidRDefault="00D6173F" w14:paraId="3D4FFBA5" w14:textId="77777777">
            <w:pPr>
              <w:ind w:left="360"/>
              <w:jc w:val="both"/>
              <w:rPr>
                <w:rFonts w:ascii="Arial" w:hAnsi="Arial" w:cs="Arial"/>
                <w:sz w:val="24"/>
                <w:szCs w:val="24"/>
              </w:rPr>
            </w:pPr>
          </w:p>
        </w:tc>
        <w:tc>
          <w:tcPr>
            <w:tcW w:w="6804" w:type="dxa"/>
          </w:tcPr>
          <w:p w:rsidRPr="007945E8" w:rsidR="00D6173F" w:rsidP="00107F7F" w:rsidRDefault="00D6173F" w14:paraId="4075C960" w14:textId="01BF3C59">
            <w:pPr>
              <w:pStyle w:val="paragraph"/>
              <w:spacing w:before="0" w:beforeAutospacing="0" w:after="0" w:afterAutospacing="0"/>
              <w:ind w:left="30"/>
              <w:jc w:val="both"/>
              <w:textAlignment w:val="baseline"/>
              <w:rPr>
                <w:rFonts w:ascii="Arial" w:hAnsi="Arial" w:cs="Arial"/>
              </w:rPr>
            </w:pPr>
            <w:r w:rsidRPr="007945E8">
              <w:rPr>
                <w:rStyle w:val="normaltextrun"/>
                <w:rFonts w:ascii="Arial" w:hAnsi="Arial" w:cs="Arial" w:eastAsiaTheme="minorHAnsi"/>
              </w:rPr>
              <w:t>Proven ability to work both in a team and on own initiative demonstrating high personal motivation, and enthusiasm for development and change.</w:t>
            </w:r>
            <w:r w:rsidRPr="007945E8">
              <w:rPr>
                <w:rStyle w:val="eop"/>
                <w:rFonts w:ascii="Arial" w:hAnsi="Arial" w:cs="Arial"/>
              </w:rPr>
              <w:t> </w:t>
            </w:r>
          </w:p>
        </w:tc>
        <w:tc>
          <w:tcPr>
            <w:tcW w:w="1418" w:type="dxa"/>
          </w:tcPr>
          <w:p w:rsidRPr="007945E8" w:rsidR="00D6173F" w:rsidP="00107F7F" w:rsidRDefault="00D6173F" w14:paraId="01BB38F4" w14:textId="77777777">
            <w:pPr>
              <w:ind w:left="360"/>
              <w:jc w:val="both"/>
              <w:rPr>
                <w:rFonts w:ascii="Arial" w:hAnsi="Arial" w:cs="Arial"/>
                <w:sz w:val="24"/>
                <w:szCs w:val="24"/>
              </w:rPr>
            </w:pPr>
          </w:p>
        </w:tc>
        <w:tc>
          <w:tcPr>
            <w:tcW w:w="1134" w:type="dxa"/>
          </w:tcPr>
          <w:p w:rsidRPr="007945E8" w:rsidR="00D6173F" w:rsidP="00107F7F" w:rsidRDefault="00D6173F" w14:paraId="06848A4A" w14:textId="77777777">
            <w:pPr>
              <w:jc w:val="both"/>
              <w:rPr>
                <w:rFonts w:ascii="Arial" w:hAnsi="Arial" w:cs="Arial"/>
                <w:sz w:val="24"/>
                <w:szCs w:val="24"/>
              </w:rPr>
            </w:pPr>
          </w:p>
        </w:tc>
        <w:tc>
          <w:tcPr>
            <w:tcW w:w="1701" w:type="dxa"/>
          </w:tcPr>
          <w:p w:rsidRPr="007945E8" w:rsidR="00D6173F" w:rsidP="00107F7F" w:rsidRDefault="00D6173F" w14:paraId="25B9DB5B" w14:textId="77777777">
            <w:pPr>
              <w:ind w:left="360"/>
              <w:jc w:val="both"/>
              <w:rPr>
                <w:rFonts w:ascii="Arial" w:hAnsi="Arial" w:cs="Arial"/>
                <w:sz w:val="24"/>
                <w:szCs w:val="24"/>
              </w:rPr>
            </w:pPr>
          </w:p>
        </w:tc>
      </w:tr>
      <w:tr w:rsidRPr="007945E8" w:rsidR="00D6173F" w:rsidTr="0000463B" w14:paraId="71727D24" w14:textId="77777777">
        <w:trPr>
          <w:trHeight w:val="431"/>
        </w:trPr>
        <w:tc>
          <w:tcPr>
            <w:tcW w:w="1701" w:type="dxa"/>
            <w:vMerge/>
          </w:tcPr>
          <w:p w:rsidRPr="007945E8" w:rsidR="00D6173F" w:rsidP="00107F7F" w:rsidRDefault="00D6173F" w14:paraId="39FDAF09" w14:textId="77777777">
            <w:pPr>
              <w:ind w:left="360"/>
              <w:jc w:val="both"/>
              <w:rPr>
                <w:rFonts w:ascii="Arial" w:hAnsi="Arial" w:cs="Arial"/>
                <w:sz w:val="24"/>
                <w:szCs w:val="24"/>
              </w:rPr>
            </w:pPr>
          </w:p>
        </w:tc>
        <w:tc>
          <w:tcPr>
            <w:tcW w:w="1276" w:type="dxa"/>
            <w:vAlign w:val="center"/>
          </w:tcPr>
          <w:p w:rsidRPr="007945E8" w:rsidR="00D6173F" w:rsidP="00107F7F" w:rsidRDefault="00D6173F" w14:paraId="5430B420" w14:textId="6534E4C5">
            <w:pPr>
              <w:jc w:val="both"/>
              <w:rPr>
                <w:rFonts w:ascii="Arial" w:hAnsi="Arial" w:cs="Arial"/>
                <w:sz w:val="24"/>
                <w:szCs w:val="24"/>
              </w:rPr>
            </w:pPr>
            <w:r w:rsidRPr="007945E8">
              <w:rPr>
                <w:rFonts w:ascii="Arial" w:hAnsi="Arial" w:cs="Arial"/>
                <w:sz w:val="24"/>
                <w:szCs w:val="24"/>
              </w:rPr>
              <w:t>Desirable</w:t>
            </w:r>
          </w:p>
        </w:tc>
        <w:tc>
          <w:tcPr>
            <w:tcW w:w="6804" w:type="dxa"/>
          </w:tcPr>
          <w:p w:rsidRPr="007945E8" w:rsidR="00D6173F" w:rsidP="00107F7F" w:rsidRDefault="00D6173F" w14:paraId="6E69932D" w14:textId="77777777">
            <w:pPr>
              <w:pStyle w:val="paragraph"/>
              <w:spacing w:before="0" w:beforeAutospacing="0" w:after="0" w:afterAutospacing="0"/>
              <w:ind w:left="450" w:hanging="420"/>
              <w:jc w:val="both"/>
              <w:textAlignment w:val="baseline"/>
              <w:rPr>
                <w:rFonts w:ascii="Arial" w:hAnsi="Arial" w:cs="Arial"/>
              </w:rPr>
            </w:pPr>
            <w:r w:rsidRPr="007945E8">
              <w:rPr>
                <w:rStyle w:val="normaltextrun"/>
                <w:rFonts w:ascii="Arial" w:hAnsi="Arial" w:cs="Arial" w:eastAsiaTheme="minorHAnsi"/>
              </w:rPr>
              <w:t>Evidence of high personal motivation, initiative-taking and </w:t>
            </w:r>
            <w:r w:rsidRPr="007945E8">
              <w:rPr>
                <w:rStyle w:val="eop"/>
                <w:rFonts w:ascii="Arial" w:hAnsi="Arial" w:cs="Arial"/>
              </w:rPr>
              <w:t> </w:t>
            </w:r>
          </w:p>
          <w:p w:rsidRPr="007945E8" w:rsidR="00D6173F" w:rsidP="00107F7F" w:rsidRDefault="00D6173F" w14:paraId="6B7B10E1" w14:textId="3342A00F">
            <w:pPr>
              <w:pStyle w:val="paragraph"/>
              <w:spacing w:before="0" w:beforeAutospacing="0" w:after="0" w:afterAutospacing="0"/>
              <w:ind w:left="450" w:hanging="420"/>
              <w:jc w:val="both"/>
              <w:textAlignment w:val="baseline"/>
              <w:rPr>
                <w:rStyle w:val="normaltextrun"/>
                <w:rFonts w:ascii="Arial" w:hAnsi="Arial" w:cs="Arial"/>
              </w:rPr>
            </w:pPr>
            <w:r w:rsidRPr="007945E8">
              <w:rPr>
                <w:rStyle w:val="normaltextrun"/>
                <w:rFonts w:ascii="Arial" w:hAnsi="Arial" w:cs="Arial" w:eastAsiaTheme="minorHAnsi"/>
              </w:rPr>
              <w:t>enthusiasm for development and change</w:t>
            </w:r>
            <w:r w:rsidRPr="007945E8">
              <w:rPr>
                <w:rStyle w:val="eop"/>
                <w:rFonts w:ascii="Arial" w:hAnsi="Arial" w:cs="Arial"/>
              </w:rPr>
              <w:t> </w:t>
            </w:r>
          </w:p>
        </w:tc>
        <w:tc>
          <w:tcPr>
            <w:tcW w:w="1418" w:type="dxa"/>
          </w:tcPr>
          <w:p w:rsidRPr="007945E8" w:rsidR="00D6173F" w:rsidP="00107F7F" w:rsidRDefault="00D6173F" w14:paraId="6B437F19" w14:textId="77777777">
            <w:pPr>
              <w:ind w:left="360"/>
              <w:jc w:val="both"/>
              <w:rPr>
                <w:rFonts w:ascii="Arial" w:hAnsi="Arial" w:cs="Arial"/>
                <w:sz w:val="24"/>
                <w:szCs w:val="24"/>
              </w:rPr>
            </w:pPr>
          </w:p>
        </w:tc>
        <w:tc>
          <w:tcPr>
            <w:tcW w:w="1134" w:type="dxa"/>
          </w:tcPr>
          <w:p w:rsidRPr="007945E8" w:rsidR="00D6173F" w:rsidP="00107F7F" w:rsidRDefault="00D6173F" w14:paraId="176FC990" w14:textId="77777777">
            <w:pPr>
              <w:jc w:val="both"/>
              <w:rPr>
                <w:rFonts w:ascii="Arial" w:hAnsi="Arial" w:cs="Arial"/>
                <w:sz w:val="24"/>
                <w:szCs w:val="24"/>
              </w:rPr>
            </w:pPr>
          </w:p>
        </w:tc>
        <w:tc>
          <w:tcPr>
            <w:tcW w:w="1701" w:type="dxa"/>
          </w:tcPr>
          <w:p w:rsidRPr="007945E8" w:rsidR="00D6173F" w:rsidP="00107F7F" w:rsidRDefault="00D6173F" w14:paraId="369446F2" w14:textId="77777777">
            <w:pPr>
              <w:ind w:left="360"/>
              <w:jc w:val="both"/>
              <w:rPr>
                <w:rFonts w:ascii="Arial" w:hAnsi="Arial" w:cs="Arial"/>
                <w:sz w:val="24"/>
                <w:szCs w:val="24"/>
              </w:rPr>
            </w:pPr>
          </w:p>
        </w:tc>
      </w:tr>
    </w:tbl>
    <w:p w:rsidRPr="007945E8" w:rsidR="000B094B" w:rsidP="00107F7F" w:rsidRDefault="000B094B" w14:paraId="7DFACD4F" w14:textId="5AA7FE28">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7945E8" w:rsidR="004219D9" w:rsidTr="005275FF" w14:paraId="204BD36E" w14:textId="77777777">
        <w:trPr>
          <w:trHeight w:val="282"/>
        </w:trPr>
        <w:tc>
          <w:tcPr>
            <w:tcW w:w="1701" w:type="dxa"/>
            <w:vMerge w:val="restart"/>
            <w:vAlign w:val="center"/>
          </w:tcPr>
          <w:p w:rsidRPr="007945E8" w:rsidR="004219D9" w:rsidP="00107F7F" w:rsidRDefault="004219D9" w14:paraId="6AC981A9" w14:textId="381A2987">
            <w:pPr>
              <w:jc w:val="both"/>
              <w:rPr>
                <w:rFonts w:ascii="Arial" w:hAnsi="Arial" w:cs="Arial"/>
                <w:sz w:val="24"/>
                <w:szCs w:val="24"/>
              </w:rPr>
            </w:pPr>
            <w:r w:rsidRPr="007945E8">
              <w:rPr>
                <w:rFonts w:ascii="Arial" w:hAnsi="Arial" w:cs="Arial"/>
                <w:sz w:val="24"/>
                <w:szCs w:val="24"/>
              </w:rPr>
              <w:t>Other</w:t>
            </w:r>
          </w:p>
        </w:tc>
        <w:tc>
          <w:tcPr>
            <w:tcW w:w="1276" w:type="dxa"/>
            <w:vMerge w:val="restart"/>
            <w:vAlign w:val="center"/>
          </w:tcPr>
          <w:p w:rsidRPr="007945E8" w:rsidR="004219D9" w:rsidP="00107F7F" w:rsidRDefault="004219D9" w14:paraId="4F801BD8" w14:textId="42765D2A">
            <w:pPr>
              <w:jc w:val="both"/>
              <w:rPr>
                <w:rFonts w:ascii="Arial" w:hAnsi="Arial" w:cs="Arial"/>
                <w:sz w:val="24"/>
                <w:szCs w:val="24"/>
              </w:rPr>
            </w:pPr>
            <w:r w:rsidRPr="007945E8">
              <w:rPr>
                <w:rFonts w:ascii="Arial" w:hAnsi="Arial" w:cs="Arial"/>
                <w:sz w:val="24"/>
                <w:szCs w:val="24"/>
              </w:rPr>
              <w:t>Essential</w:t>
            </w:r>
          </w:p>
        </w:tc>
        <w:tc>
          <w:tcPr>
            <w:tcW w:w="6804" w:type="dxa"/>
          </w:tcPr>
          <w:p w:rsidRPr="007945E8" w:rsidR="004219D9" w:rsidP="00107F7F" w:rsidRDefault="00FB0F4B" w14:paraId="00B90A29" w14:textId="45D9794C">
            <w:pPr>
              <w:pStyle w:val="paragraph"/>
              <w:spacing w:before="0" w:beforeAutospacing="0" w:after="0" w:afterAutospacing="0"/>
              <w:jc w:val="both"/>
              <w:textAlignment w:val="baseline"/>
              <w:rPr>
                <w:rStyle w:val="normaltextrun"/>
                <w:rFonts w:ascii="Arial" w:hAnsi="Arial" w:cs="Arial"/>
                <w:lang w:eastAsia="en-GB"/>
              </w:rPr>
            </w:pPr>
            <w:r w:rsidRPr="007945E8">
              <w:rPr>
                <w:rStyle w:val="normaltextrun"/>
                <w:rFonts w:ascii="Arial" w:hAnsi="Arial" w:cs="Arial" w:eastAsiaTheme="minorHAnsi"/>
              </w:rPr>
              <w:t>A commitment to continuing professional development, especially in relation to the library’s service-oriented culture.</w:t>
            </w:r>
            <w:r w:rsidRPr="007945E8">
              <w:rPr>
                <w:rStyle w:val="eop"/>
                <w:rFonts w:ascii="Arial" w:hAnsi="Arial" w:cs="Arial"/>
              </w:rPr>
              <w:t> </w:t>
            </w:r>
          </w:p>
        </w:tc>
        <w:tc>
          <w:tcPr>
            <w:tcW w:w="1418" w:type="dxa"/>
          </w:tcPr>
          <w:p w:rsidRPr="007945E8" w:rsidR="004219D9" w:rsidP="00107F7F" w:rsidRDefault="004219D9" w14:paraId="55C76E75" w14:textId="77777777">
            <w:pPr>
              <w:pStyle w:val="ListParagraph"/>
              <w:ind w:left="1069"/>
              <w:jc w:val="both"/>
              <w:rPr>
                <w:rFonts w:ascii="Arial" w:hAnsi="Arial" w:cs="Arial"/>
                <w:sz w:val="24"/>
                <w:szCs w:val="24"/>
              </w:rPr>
            </w:pPr>
          </w:p>
        </w:tc>
        <w:tc>
          <w:tcPr>
            <w:tcW w:w="1134" w:type="dxa"/>
          </w:tcPr>
          <w:p w:rsidRPr="007945E8" w:rsidR="004219D9" w:rsidP="00107F7F" w:rsidRDefault="004219D9" w14:paraId="5EE554BF" w14:textId="77777777">
            <w:pPr>
              <w:ind w:left="360"/>
              <w:jc w:val="both"/>
              <w:rPr>
                <w:rFonts w:ascii="Arial" w:hAnsi="Arial" w:cs="Arial"/>
                <w:sz w:val="24"/>
                <w:szCs w:val="24"/>
              </w:rPr>
            </w:pPr>
          </w:p>
        </w:tc>
        <w:tc>
          <w:tcPr>
            <w:tcW w:w="1701" w:type="dxa"/>
          </w:tcPr>
          <w:p w:rsidRPr="007945E8" w:rsidR="004219D9" w:rsidP="00107F7F" w:rsidRDefault="004219D9" w14:paraId="1EF10B51" w14:textId="77777777">
            <w:pPr>
              <w:ind w:left="360"/>
              <w:jc w:val="both"/>
              <w:rPr>
                <w:rFonts w:ascii="Arial" w:hAnsi="Arial" w:cs="Arial"/>
                <w:sz w:val="24"/>
                <w:szCs w:val="24"/>
              </w:rPr>
            </w:pPr>
          </w:p>
        </w:tc>
      </w:tr>
      <w:tr w:rsidRPr="007945E8" w:rsidR="004219D9" w:rsidTr="00CB6ECA" w14:paraId="0F48282D" w14:textId="77777777">
        <w:trPr>
          <w:trHeight w:val="282"/>
        </w:trPr>
        <w:tc>
          <w:tcPr>
            <w:tcW w:w="1701" w:type="dxa"/>
            <w:vMerge/>
          </w:tcPr>
          <w:p w:rsidRPr="007945E8" w:rsidR="004219D9" w:rsidP="00107F7F" w:rsidRDefault="004219D9" w14:paraId="6A0EFFB4" w14:textId="77777777">
            <w:pPr>
              <w:jc w:val="both"/>
              <w:rPr>
                <w:rFonts w:ascii="Arial" w:hAnsi="Arial" w:cs="Arial"/>
                <w:sz w:val="24"/>
                <w:szCs w:val="24"/>
              </w:rPr>
            </w:pPr>
          </w:p>
        </w:tc>
        <w:tc>
          <w:tcPr>
            <w:tcW w:w="1276" w:type="dxa"/>
            <w:vMerge/>
          </w:tcPr>
          <w:p w:rsidRPr="007945E8" w:rsidR="004219D9" w:rsidP="00107F7F" w:rsidRDefault="004219D9" w14:paraId="5C749506" w14:textId="77777777">
            <w:pPr>
              <w:jc w:val="both"/>
              <w:rPr>
                <w:rFonts w:ascii="Arial" w:hAnsi="Arial" w:cs="Arial"/>
                <w:sz w:val="24"/>
                <w:szCs w:val="24"/>
              </w:rPr>
            </w:pPr>
          </w:p>
        </w:tc>
        <w:tc>
          <w:tcPr>
            <w:tcW w:w="6804" w:type="dxa"/>
          </w:tcPr>
          <w:p w:rsidRPr="007945E8" w:rsidR="004219D9" w:rsidP="00107F7F" w:rsidRDefault="00FB0F4B" w14:paraId="7F85F1F3" w14:textId="4A6DF406">
            <w:pPr>
              <w:pStyle w:val="paragraph"/>
              <w:spacing w:before="0" w:beforeAutospacing="0" w:after="0" w:afterAutospacing="0"/>
              <w:jc w:val="both"/>
              <w:textAlignment w:val="baseline"/>
              <w:rPr>
                <w:rStyle w:val="normaltextrun"/>
                <w:rFonts w:ascii="Arial" w:hAnsi="Arial" w:cs="Arial"/>
              </w:rPr>
            </w:pPr>
            <w:r w:rsidRPr="007945E8">
              <w:rPr>
                <w:rStyle w:val="normaltextrun"/>
                <w:rFonts w:ascii="Arial" w:hAnsi="Arial" w:cs="Arial" w:eastAsiaTheme="minorHAnsi"/>
              </w:rPr>
              <w:t>Willingness to represent the Library on campus, on University groups and committees.</w:t>
            </w:r>
            <w:r w:rsidRPr="007945E8">
              <w:rPr>
                <w:rStyle w:val="eop"/>
                <w:rFonts w:ascii="Arial" w:hAnsi="Arial" w:cs="Arial"/>
              </w:rPr>
              <w:t> </w:t>
            </w:r>
          </w:p>
        </w:tc>
        <w:tc>
          <w:tcPr>
            <w:tcW w:w="1418" w:type="dxa"/>
          </w:tcPr>
          <w:p w:rsidRPr="007945E8" w:rsidR="004219D9" w:rsidP="00107F7F" w:rsidRDefault="004219D9" w14:paraId="509FF143" w14:textId="77777777">
            <w:pPr>
              <w:pStyle w:val="ListParagraph"/>
              <w:ind w:left="1069"/>
              <w:jc w:val="both"/>
              <w:rPr>
                <w:rFonts w:ascii="Arial" w:hAnsi="Arial" w:cs="Arial"/>
                <w:sz w:val="24"/>
                <w:szCs w:val="24"/>
              </w:rPr>
            </w:pPr>
          </w:p>
        </w:tc>
        <w:tc>
          <w:tcPr>
            <w:tcW w:w="1134" w:type="dxa"/>
          </w:tcPr>
          <w:p w:rsidRPr="007945E8" w:rsidR="004219D9" w:rsidP="00107F7F" w:rsidRDefault="004219D9" w14:paraId="22F76617" w14:textId="77777777">
            <w:pPr>
              <w:ind w:left="360"/>
              <w:jc w:val="both"/>
              <w:rPr>
                <w:rFonts w:ascii="Arial" w:hAnsi="Arial" w:cs="Arial"/>
                <w:sz w:val="24"/>
                <w:szCs w:val="24"/>
              </w:rPr>
            </w:pPr>
          </w:p>
        </w:tc>
        <w:tc>
          <w:tcPr>
            <w:tcW w:w="1701" w:type="dxa"/>
          </w:tcPr>
          <w:p w:rsidRPr="007945E8" w:rsidR="004219D9" w:rsidP="00107F7F" w:rsidRDefault="004219D9" w14:paraId="08145687" w14:textId="77777777">
            <w:pPr>
              <w:ind w:left="360"/>
              <w:jc w:val="both"/>
              <w:rPr>
                <w:rFonts w:ascii="Arial" w:hAnsi="Arial" w:cs="Arial"/>
                <w:sz w:val="24"/>
                <w:szCs w:val="24"/>
              </w:rPr>
            </w:pPr>
          </w:p>
        </w:tc>
      </w:tr>
      <w:tr w:rsidRPr="007945E8" w:rsidR="004219D9" w:rsidTr="00CB6ECA" w14:paraId="4933D64D" w14:textId="77777777">
        <w:trPr>
          <w:trHeight w:val="282"/>
        </w:trPr>
        <w:tc>
          <w:tcPr>
            <w:tcW w:w="1701" w:type="dxa"/>
            <w:vMerge/>
          </w:tcPr>
          <w:p w:rsidRPr="007945E8" w:rsidR="004219D9" w:rsidP="00107F7F" w:rsidRDefault="004219D9" w14:paraId="752A11EC" w14:textId="77777777">
            <w:pPr>
              <w:jc w:val="both"/>
              <w:rPr>
                <w:rFonts w:ascii="Arial" w:hAnsi="Arial" w:cs="Arial"/>
                <w:sz w:val="24"/>
                <w:szCs w:val="24"/>
              </w:rPr>
            </w:pPr>
          </w:p>
        </w:tc>
        <w:tc>
          <w:tcPr>
            <w:tcW w:w="1276" w:type="dxa"/>
            <w:vMerge/>
          </w:tcPr>
          <w:p w:rsidRPr="007945E8" w:rsidR="004219D9" w:rsidP="00107F7F" w:rsidRDefault="004219D9" w14:paraId="69FE6E50" w14:textId="77777777">
            <w:pPr>
              <w:jc w:val="both"/>
              <w:rPr>
                <w:rFonts w:ascii="Arial" w:hAnsi="Arial" w:cs="Arial"/>
                <w:sz w:val="24"/>
                <w:szCs w:val="24"/>
              </w:rPr>
            </w:pPr>
          </w:p>
        </w:tc>
        <w:tc>
          <w:tcPr>
            <w:tcW w:w="6804" w:type="dxa"/>
          </w:tcPr>
          <w:p w:rsidRPr="007945E8" w:rsidR="004219D9" w:rsidP="00107F7F" w:rsidRDefault="00FB0F4B" w14:paraId="60DADC56" w14:textId="024662DF">
            <w:pPr>
              <w:pStyle w:val="paragraph"/>
              <w:spacing w:before="0" w:beforeAutospacing="0" w:after="0" w:afterAutospacing="0"/>
              <w:jc w:val="both"/>
              <w:textAlignment w:val="baseline"/>
              <w:rPr>
                <w:rStyle w:val="normaltextrun"/>
                <w:rFonts w:ascii="Arial" w:hAnsi="Arial" w:cs="Arial"/>
              </w:rPr>
            </w:pPr>
            <w:r w:rsidRPr="007945E8">
              <w:rPr>
                <w:rStyle w:val="normaltextrun"/>
                <w:rFonts w:ascii="Arial" w:hAnsi="Arial" w:cs="Arial" w:eastAsiaTheme="minorHAnsi"/>
              </w:rPr>
              <w:t>Willingness to participate in Library working groups or projects linked to the delivery of the Library Services Strategy.</w:t>
            </w:r>
            <w:r w:rsidRPr="007945E8">
              <w:rPr>
                <w:rStyle w:val="eop"/>
                <w:rFonts w:ascii="Arial" w:hAnsi="Arial" w:cs="Arial"/>
              </w:rPr>
              <w:t> </w:t>
            </w:r>
          </w:p>
        </w:tc>
        <w:tc>
          <w:tcPr>
            <w:tcW w:w="1418" w:type="dxa"/>
          </w:tcPr>
          <w:p w:rsidRPr="007945E8" w:rsidR="004219D9" w:rsidP="00107F7F" w:rsidRDefault="004219D9" w14:paraId="4743B0F3" w14:textId="77777777">
            <w:pPr>
              <w:pStyle w:val="ListParagraph"/>
              <w:ind w:left="1069"/>
              <w:jc w:val="both"/>
              <w:rPr>
                <w:rFonts w:ascii="Arial" w:hAnsi="Arial" w:cs="Arial"/>
                <w:sz w:val="24"/>
                <w:szCs w:val="24"/>
              </w:rPr>
            </w:pPr>
          </w:p>
        </w:tc>
        <w:tc>
          <w:tcPr>
            <w:tcW w:w="1134" w:type="dxa"/>
          </w:tcPr>
          <w:p w:rsidRPr="007945E8" w:rsidR="004219D9" w:rsidP="00107F7F" w:rsidRDefault="004219D9" w14:paraId="0AE82EBA" w14:textId="77777777">
            <w:pPr>
              <w:ind w:left="360"/>
              <w:jc w:val="both"/>
              <w:rPr>
                <w:rFonts w:ascii="Arial" w:hAnsi="Arial" w:cs="Arial"/>
                <w:sz w:val="24"/>
                <w:szCs w:val="24"/>
              </w:rPr>
            </w:pPr>
          </w:p>
        </w:tc>
        <w:tc>
          <w:tcPr>
            <w:tcW w:w="1701" w:type="dxa"/>
          </w:tcPr>
          <w:p w:rsidRPr="007945E8" w:rsidR="004219D9" w:rsidP="00107F7F" w:rsidRDefault="004219D9" w14:paraId="08553DE3" w14:textId="77777777">
            <w:pPr>
              <w:ind w:left="360"/>
              <w:jc w:val="both"/>
              <w:rPr>
                <w:rFonts w:ascii="Arial" w:hAnsi="Arial" w:cs="Arial"/>
                <w:sz w:val="24"/>
                <w:szCs w:val="24"/>
              </w:rPr>
            </w:pPr>
          </w:p>
        </w:tc>
      </w:tr>
      <w:tr w:rsidRPr="007945E8" w:rsidR="00D6173F" w:rsidTr="00CB6ECA" w14:paraId="66404137" w14:textId="77777777">
        <w:trPr>
          <w:trHeight w:val="282"/>
        </w:trPr>
        <w:tc>
          <w:tcPr>
            <w:tcW w:w="1701" w:type="dxa"/>
            <w:vMerge/>
          </w:tcPr>
          <w:p w:rsidRPr="007945E8" w:rsidR="00D6173F" w:rsidP="00107F7F" w:rsidRDefault="00D6173F" w14:paraId="1A39C0AB" w14:textId="77777777">
            <w:pPr>
              <w:jc w:val="both"/>
              <w:rPr>
                <w:rFonts w:ascii="Arial" w:hAnsi="Arial" w:cs="Arial"/>
                <w:sz w:val="24"/>
                <w:szCs w:val="24"/>
              </w:rPr>
            </w:pPr>
          </w:p>
        </w:tc>
        <w:tc>
          <w:tcPr>
            <w:tcW w:w="1276" w:type="dxa"/>
            <w:vMerge/>
          </w:tcPr>
          <w:p w:rsidRPr="007945E8" w:rsidR="00D6173F" w:rsidP="00107F7F" w:rsidRDefault="00D6173F" w14:paraId="34A1158C" w14:textId="77777777">
            <w:pPr>
              <w:jc w:val="both"/>
              <w:rPr>
                <w:rFonts w:ascii="Arial" w:hAnsi="Arial" w:cs="Arial"/>
                <w:sz w:val="24"/>
                <w:szCs w:val="24"/>
              </w:rPr>
            </w:pPr>
          </w:p>
        </w:tc>
        <w:tc>
          <w:tcPr>
            <w:tcW w:w="6804" w:type="dxa"/>
          </w:tcPr>
          <w:p w:rsidRPr="007945E8" w:rsidR="00FB0F4B" w:rsidP="00107F7F" w:rsidRDefault="00FB0F4B" w14:paraId="73A403D8" w14:textId="77777777">
            <w:pPr>
              <w:pStyle w:val="paragraph"/>
              <w:spacing w:before="0" w:beforeAutospacing="0" w:after="0" w:afterAutospacing="0"/>
              <w:jc w:val="both"/>
              <w:textAlignment w:val="baseline"/>
              <w:rPr>
                <w:rFonts w:ascii="Arial" w:hAnsi="Arial" w:cs="Arial"/>
              </w:rPr>
            </w:pPr>
            <w:r w:rsidRPr="007945E8">
              <w:rPr>
                <w:rStyle w:val="normaltextrun"/>
                <w:rFonts w:ascii="Arial" w:hAnsi="Arial" w:cs="Arial" w:eastAsiaTheme="minorHAnsi"/>
              </w:rPr>
              <w:t>Willingness to travel between the campuses and other </w:t>
            </w:r>
            <w:r w:rsidRPr="007945E8">
              <w:rPr>
                <w:rStyle w:val="eop"/>
                <w:rFonts w:ascii="Arial" w:hAnsi="Arial" w:cs="Arial"/>
              </w:rPr>
              <w:t> </w:t>
            </w:r>
          </w:p>
          <w:p w:rsidRPr="007945E8" w:rsidR="00D6173F" w:rsidP="00107F7F" w:rsidRDefault="00FB0F4B" w14:paraId="22C462E5" w14:textId="682C8A4F">
            <w:pPr>
              <w:pStyle w:val="paragraph"/>
              <w:spacing w:before="0" w:beforeAutospacing="0" w:after="0" w:afterAutospacing="0"/>
              <w:jc w:val="both"/>
              <w:textAlignment w:val="baseline"/>
              <w:rPr>
                <w:rStyle w:val="normaltextrun"/>
                <w:rFonts w:ascii="Arial" w:hAnsi="Arial" w:cs="Arial"/>
              </w:rPr>
            </w:pPr>
            <w:r w:rsidRPr="007945E8">
              <w:rPr>
                <w:rStyle w:val="normaltextrun"/>
                <w:rFonts w:ascii="Arial" w:hAnsi="Arial" w:cs="Arial" w:eastAsiaTheme="minorHAnsi"/>
              </w:rPr>
              <w:t>locations to meet the needs of the post.</w:t>
            </w:r>
            <w:r w:rsidRPr="007945E8">
              <w:rPr>
                <w:rStyle w:val="eop"/>
                <w:rFonts w:ascii="Arial" w:hAnsi="Arial" w:cs="Arial"/>
              </w:rPr>
              <w:t> </w:t>
            </w:r>
          </w:p>
        </w:tc>
        <w:tc>
          <w:tcPr>
            <w:tcW w:w="1418" w:type="dxa"/>
          </w:tcPr>
          <w:p w:rsidRPr="007945E8" w:rsidR="00D6173F" w:rsidP="00107F7F" w:rsidRDefault="00D6173F" w14:paraId="6312A628" w14:textId="77777777">
            <w:pPr>
              <w:pStyle w:val="ListParagraph"/>
              <w:ind w:left="1069"/>
              <w:jc w:val="both"/>
              <w:rPr>
                <w:rFonts w:ascii="Arial" w:hAnsi="Arial" w:cs="Arial"/>
                <w:sz w:val="24"/>
                <w:szCs w:val="24"/>
              </w:rPr>
            </w:pPr>
          </w:p>
        </w:tc>
        <w:tc>
          <w:tcPr>
            <w:tcW w:w="1134" w:type="dxa"/>
          </w:tcPr>
          <w:p w:rsidRPr="007945E8" w:rsidR="00D6173F" w:rsidP="00107F7F" w:rsidRDefault="00D6173F" w14:paraId="5D7D4ADC" w14:textId="77777777">
            <w:pPr>
              <w:ind w:left="360"/>
              <w:jc w:val="both"/>
              <w:rPr>
                <w:rFonts w:ascii="Arial" w:hAnsi="Arial" w:cs="Arial"/>
                <w:sz w:val="24"/>
                <w:szCs w:val="24"/>
              </w:rPr>
            </w:pPr>
          </w:p>
        </w:tc>
        <w:tc>
          <w:tcPr>
            <w:tcW w:w="1701" w:type="dxa"/>
          </w:tcPr>
          <w:p w:rsidRPr="007945E8" w:rsidR="00D6173F" w:rsidP="00107F7F" w:rsidRDefault="00D6173F" w14:paraId="2AADBD34" w14:textId="77777777">
            <w:pPr>
              <w:ind w:left="360"/>
              <w:jc w:val="both"/>
              <w:rPr>
                <w:rFonts w:ascii="Arial" w:hAnsi="Arial" w:cs="Arial"/>
                <w:sz w:val="24"/>
                <w:szCs w:val="24"/>
              </w:rPr>
            </w:pPr>
          </w:p>
        </w:tc>
      </w:tr>
      <w:tr w:rsidRPr="007945E8" w:rsidR="004219D9" w:rsidTr="00CB6ECA" w14:paraId="5302B580" w14:textId="77777777">
        <w:trPr>
          <w:trHeight w:val="282"/>
        </w:trPr>
        <w:tc>
          <w:tcPr>
            <w:tcW w:w="1701" w:type="dxa"/>
            <w:vMerge/>
          </w:tcPr>
          <w:p w:rsidRPr="007945E8" w:rsidR="004219D9" w:rsidP="00107F7F" w:rsidRDefault="004219D9" w14:paraId="64B12196" w14:textId="77777777">
            <w:pPr>
              <w:jc w:val="both"/>
              <w:rPr>
                <w:rFonts w:ascii="Arial" w:hAnsi="Arial" w:cs="Arial"/>
                <w:sz w:val="24"/>
                <w:szCs w:val="24"/>
              </w:rPr>
            </w:pPr>
          </w:p>
        </w:tc>
        <w:tc>
          <w:tcPr>
            <w:tcW w:w="1276" w:type="dxa"/>
            <w:vMerge/>
          </w:tcPr>
          <w:p w:rsidRPr="007945E8" w:rsidR="004219D9" w:rsidP="00107F7F" w:rsidRDefault="004219D9" w14:paraId="7A625A9E" w14:textId="77777777">
            <w:pPr>
              <w:jc w:val="both"/>
              <w:rPr>
                <w:rFonts w:ascii="Arial" w:hAnsi="Arial" w:cs="Arial"/>
                <w:sz w:val="24"/>
                <w:szCs w:val="24"/>
              </w:rPr>
            </w:pPr>
          </w:p>
        </w:tc>
        <w:tc>
          <w:tcPr>
            <w:tcW w:w="6804" w:type="dxa"/>
          </w:tcPr>
          <w:p w:rsidRPr="007945E8" w:rsidR="004219D9" w:rsidP="00107F7F" w:rsidRDefault="006B084F" w14:paraId="2A3B6B84" w14:textId="1A67C771">
            <w:pPr>
              <w:pStyle w:val="paragraph"/>
              <w:spacing w:before="0" w:beforeAutospacing="0" w:after="0" w:afterAutospacing="0"/>
              <w:jc w:val="both"/>
              <w:textAlignment w:val="baseline"/>
              <w:rPr>
                <w:rStyle w:val="normaltextrun"/>
                <w:rFonts w:ascii="Arial" w:hAnsi="Arial" w:cs="Arial"/>
              </w:rPr>
            </w:pPr>
            <w:r w:rsidRPr="007945E8">
              <w:rPr>
                <w:rStyle w:val="normaltextrun"/>
                <w:rFonts w:ascii="Arial" w:hAnsi="Arial" w:cs="Arial" w:eastAsiaTheme="minorHAnsi"/>
              </w:rPr>
              <w:t>The ability to make presentation to a target audience</w:t>
            </w:r>
            <w:r w:rsidRPr="007945E8">
              <w:rPr>
                <w:rStyle w:val="eop"/>
                <w:rFonts w:ascii="Arial" w:hAnsi="Arial" w:cs="Arial"/>
                <w:color w:val="000000"/>
                <w:shd w:val="clear" w:color="auto" w:fill="FFFFFF"/>
              </w:rPr>
              <w:t> </w:t>
            </w:r>
          </w:p>
        </w:tc>
        <w:tc>
          <w:tcPr>
            <w:tcW w:w="1418" w:type="dxa"/>
          </w:tcPr>
          <w:p w:rsidRPr="007945E8" w:rsidR="004219D9" w:rsidP="00107F7F" w:rsidRDefault="004219D9" w14:paraId="44987434" w14:textId="77777777">
            <w:pPr>
              <w:pStyle w:val="ListParagraph"/>
              <w:ind w:left="1069"/>
              <w:jc w:val="both"/>
              <w:rPr>
                <w:rFonts w:ascii="Arial" w:hAnsi="Arial" w:cs="Arial"/>
                <w:sz w:val="24"/>
                <w:szCs w:val="24"/>
              </w:rPr>
            </w:pPr>
          </w:p>
        </w:tc>
        <w:tc>
          <w:tcPr>
            <w:tcW w:w="1134" w:type="dxa"/>
          </w:tcPr>
          <w:p w:rsidRPr="007945E8" w:rsidR="004219D9" w:rsidP="00107F7F" w:rsidRDefault="004219D9" w14:paraId="27AED326" w14:textId="77777777">
            <w:pPr>
              <w:ind w:left="360"/>
              <w:jc w:val="both"/>
              <w:rPr>
                <w:rFonts w:ascii="Arial" w:hAnsi="Arial" w:cs="Arial"/>
                <w:sz w:val="24"/>
                <w:szCs w:val="24"/>
              </w:rPr>
            </w:pPr>
          </w:p>
        </w:tc>
        <w:tc>
          <w:tcPr>
            <w:tcW w:w="1701" w:type="dxa"/>
          </w:tcPr>
          <w:p w:rsidRPr="007945E8" w:rsidR="004219D9" w:rsidP="00107F7F" w:rsidRDefault="004219D9" w14:paraId="78E70DA0" w14:textId="77777777">
            <w:pPr>
              <w:ind w:left="360"/>
              <w:jc w:val="both"/>
              <w:rPr>
                <w:rFonts w:ascii="Arial" w:hAnsi="Arial" w:cs="Arial"/>
                <w:sz w:val="24"/>
                <w:szCs w:val="24"/>
              </w:rPr>
            </w:pPr>
          </w:p>
        </w:tc>
      </w:tr>
      <w:tr w:rsidRPr="007945E8" w:rsidR="0079489B" w:rsidTr="005E680D" w14:paraId="11F0CB5B" w14:textId="77777777">
        <w:trPr>
          <w:trHeight w:val="404"/>
        </w:trPr>
        <w:tc>
          <w:tcPr>
            <w:tcW w:w="1701" w:type="dxa"/>
            <w:vMerge/>
          </w:tcPr>
          <w:p w:rsidRPr="007945E8" w:rsidR="0079489B" w:rsidP="00107F7F" w:rsidRDefault="0079489B" w14:paraId="6B5D47EF" w14:textId="77777777">
            <w:pPr>
              <w:jc w:val="both"/>
              <w:rPr>
                <w:rFonts w:ascii="Arial" w:hAnsi="Arial" w:cs="Arial"/>
                <w:sz w:val="24"/>
                <w:szCs w:val="24"/>
              </w:rPr>
            </w:pPr>
          </w:p>
        </w:tc>
        <w:tc>
          <w:tcPr>
            <w:tcW w:w="1276" w:type="dxa"/>
            <w:vMerge w:val="restart"/>
            <w:vAlign w:val="center"/>
          </w:tcPr>
          <w:p w:rsidRPr="007945E8" w:rsidR="0079489B" w:rsidP="00107F7F" w:rsidRDefault="0079489B" w14:paraId="5C4C97BD" w14:textId="0372C64D">
            <w:pPr>
              <w:jc w:val="both"/>
              <w:rPr>
                <w:rFonts w:ascii="Arial" w:hAnsi="Arial" w:cs="Arial"/>
                <w:sz w:val="24"/>
                <w:szCs w:val="24"/>
              </w:rPr>
            </w:pPr>
            <w:r w:rsidRPr="007945E8">
              <w:rPr>
                <w:rFonts w:ascii="Arial" w:hAnsi="Arial" w:cs="Arial"/>
                <w:sz w:val="24"/>
                <w:szCs w:val="24"/>
              </w:rPr>
              <w:t>Desirable</w:t>
            </w:r>
          </w:p>
        </w:tc>
        <w:tc>
          <w:tcPr>
            <w:tcW w:w="6804" w:type="dxa"/>
          </w:tcPr>
          <w:p w:rsidRPr="007945E8" w:rsidR="0079489B" w:rsidP="00107F7F" w:rsidRDefault="00E90425" w14:paraId="016614B1" w14:textId="68DA8300">
            <w:pPr>
              <w:pStyle w:val="paragraph"/>
              <w:spacing w:before="0" w:beforeAutospacing="0" w:after="0" w:afterAutospacing="0"/>
              <w:jc w:val="both"/>
              <w:textAlignment w:val="baseline"/>
              <w:rPr>
                <w:rFonts w:ascii="Arial" w:hAnsi="Arial" w:cs="Arial"/>
                <w:lang w:eastAsia="en-GB"/>
              </w:rPr>
            </w:pPr>
            <w:r w:rsidRPr="007945E8">
              <w:rPr>
                <w:rStyle w:val="normaltextrun"/>
                <w:rFonts w:ascii="Arial" w:hAnsi="Arial" w:cs="Arial" w:eastAsiaTheme="minorHAnsi"/>
              </w:rPr>
              <w:t>Management of a project.</w:t>
            </w:r>
          </w:p>
        </w:tc>
        <w:tc>
          <w:tcPr>
            <w:tcW w:w="1418" w:type="dxa"/>
          </w:tcPr>
          <w:p w:rsidRPr="007945E8" w:rsidR="0079489B" w:rsidP="00107F7F" w:rsidRDefault="0079489B" w14:paraId="44347469" w14:textId="77777777">
            <w:pPr>
              <w:pStyle w:val="ListParagraph"/>
              <w:ind w:left="1069"/>
              <w:jc w:val="both"/>
              <w:rPr>
                <w:rFonts w:ascii="Arial" w:hAnsi="Arial" w:cs="Arial"/>
                <w:sz w:val="24"/>
                <w:szCs w:val="24"/>
                <w:lang w:val="fr-FR"/>
              </w:rPr>
            </w:pPr>
          </w:p>
        </w:tc>
        <w:tc>
          <w:tcPr>
            <w:tcW w:w="1134" w:type="dxa"/>
          </w:tcPr>
          <w:p w:rsidRPr="007945E8" w:rsidR="0079489B" w:rsidP="00107F7F" w:rsidRDefault="0079489B" w14:paraId="2B62BD22" w14:textId="77777777">
            <w:pPr>
              <w:ind w:left="360"/>
              <w:jc w:val="both"/>
              <w:rPr>
                <w:rFonts w:ascii="Arial" w:hAnsi="Arial" w:cs="Arial"/>
                <w:sz w:val="24"/>
                <w:szCs w:val="24"/>
                <w:lang w:val="fr-FR"/>
              </w:rPr>
            </w:pPr>
          </w:p>
        </w:tc>
        <w:tc>
          <w:tcPr>
            <w:tcW w:w="1701" w:type="dxa"/>
          </w:tcPr>
          <w:p w:rsidRPr="007945E8" w:rsidR="0079489B" w:rsidP="00107F7F" w:rsidRDefault="0079489B" w14:paraId="05FE9041" w14:textId="77777777">
            <w:pPr>
              <w:ind w:left="360"/>
              <w:jc w:val="both"/>
              <w:rPr>
                <w:rFonts w:ascii="Arial" w:hAnsi="Arial" w:cs="Arial"/>
                <w:sz w:val="24"/>
                <w:szCs w:val="24"/>
                <w:lang w:val="fr-FR"/>
              </w:rPr>
            </w:pPr>
          </w:p>
        </w:tc>
      </w:tr>
      <w:tr w:rsidRPr="007945E8" w:rsidR="0079489B" w:rsidTr="005E680D" w14:paraId="0DE8799D" w14:textId="77777777">
        <w:trPr>
          <w:trHeight w:val="404"/>
        </w:trPr>
        <w:tc>
          <w:tcPr>
            <w:tcW w:w="1701" w:type="dxa"/>
            <w:vMerge/>
          </w:tcPr>
          <w:p w:rsidRPr="007945E8" w:rsidR="0079489B" w:rsidP="00107F7F" w:rsidRDefault="0079489B" w14:paraId="4B1067C5" w14:textId="77777777">
            <w:pPr>
              <w:jc w:val="both"/>
              <w:rPr>
                <w:rFonts w:ascii="Arial" w:hAnsi="Arial" w:cs="Arial"/>
                <w:sz w:val="24"/>
                <w:szCs w:val="24"/>
                <w:lang w:val="fr-FR"/>
              </w:rPr>
            </w:pPr>
          </w:p>
        </w:tc>
        <w:tc>
          <w:tcPr>
            <w:tcW w:w="1276" w:type="dxa"/>
            <w:vMerge/>
            <w:vAlign w:val="center"/>
          </w:tcPr>
          <w:p w:rsidRPr="007945E8" w:rsidR="0079489B" w:rsidP="00107F7F" w:rsidRDefault="0079489B" w14:paraId="4F69DAF7" w14:textId="77777777">
            <w:pPr>
              <w:jc w:val="both"/>
              <w:rPr>
                <w:rFonts w:ascii="Arial" w:hAnsi="Arial" w:cs="Arial"/>
                <w:sz w:val="24"/>
                <w:szCs w:val="24"/>
                <w:lang w:val="fr-FR"/>
              </w:rPr>
            </w:pPr>
          </w:p>
        </w:tc>
        <w:tc>
          <w:tcPr>
            <w:tcW w:w="6804" w:type="dxa"/>
          </w:tcPr>
          <w:p w:rsidRPr="007945E8" w:rsidR="0079489B" w:rsidP="00107F7F" w:rsidRDefault="00E90425" w14:paraId="2B020CE0" w14:textId="71D4ECEB">
            <w:pPr>
              <w:pStyle w:val="paragraph"/>
              <w:spacing w:before="0" w:beforeAutospacing="0" w:after="0" w:afterAutospacing="0"/>
              <w:jc w:val="both"/>
              <w:textAlignment w:val="baseline"/>
              <w:rPr>
                <w:rFonts w:ascii="Arial" w:hAnsi="Arial" w:cs="Arial"/>
              </w:rPr>
            </w:pPr>
            <w:r w:rsidRPr="007945E8">
              <w:rPr>
                <w:rStyle w:val="normaltextrun"/>
                <w:rFonts w:ascii="Arial" w:hAnsi="Arial" w:cs="Arial" w:eastAsiaTheme="minorHAnsi"/>
              </w:rPr>
              <w:t>Experience of staff management. </w:t>
            </w:r>
            <w:r w:rsidRPr="007945E8">
              <w:rPr>
                <w:rStyle w:val="eop"/>
                <w:rFonts w:ascii="Arial" w:hAnsi="Arial" w:cs="Arial"/>
              </w:rPr>
              <w:t> </w:t>
            </w:r>
          </w:p>
        </w:tc>
        <w:tc>
          <w:tcPr>
            <w:tcW w:w="1418" w:type="dxa"/>
          </w:tcPr>
          <w:p w:rsidRPr="007945E8" w:rsidR="0079489B" w:rsidP="00107F7F" w:rsidRDefault="0079489B" w14:paraId="08B4AA5F" w14:textId="77777777">
            <w:pPr>
              <w:pStyle w:val="ListParagraph"/>
              <w:ind w:left="1069"/>
              <w:jc w:val="both"/>
              <w:rPr>
                <w:rFonts w:ascii="Arial" w:hAnsi="Arial" w:cs="Arial"/>
                <w:sz w:val="24"/>
                <w:szCs w:val="24"/>
              </w:rPr>
            </w:pPr>
          </w:p>
        </w:tc>
        <w:tc>
          <w:tcPr>
            <w:tcW w:w="1134" w:type="dxa"/>
          </w:tcPr>
          <w:p w:rsidRPr="007945E8" w:rsidR="0079489B" w:rsidP="00107F7F" w:rsidRDefault="0079489B" w14:paraId="15F8AC72" w14:textId="77777777">
            <w:pPr>
              <w:ind w:left="360"/>
              <w:jc w:val="both"/>
              <w:rPr>
                <w:rFonts w:ascii="Arial" w:hAnsi="Arial" w:cs="Arial"/>
                <w:sz w:val="24"/>
                <w:szCs w:val="24"/>
              </w:rPr>
            </w:pPr>
          </w:p>
        </w:tc>
        <w:tc>
          <w:tcPr>
            <w:tcW w:w="1701" w:type="dxa"/>
          </w:tcPr>
          <w:p w:rsidRPr="007945E8" w:rsidR="0079489B" w:rsidP="00107F7F" w:rsidRDefault="0079489B" w14:paraId="7FFC5226" w14:textId="77777777">
            <w:pPr>
              <w:ind w:left="360"/>
              <w:jc w:val="both"/>
              <w:rPr>
                <w:rFonts w:ascii="Arial" w:hAnsi="Arial" w:cs="Arial"/>
                <w:sz w:val="24"/>
                <w:szCs w:val="24"/>
              </w:rPr>
            </w:pPr>
          </w:p>
        </w:tc>
      </w:tr>
      <w:bookmarkEnd w:id="1"/>
    </w:tbl>
    <w:p w:rsidRPr="007945E8" w:rsidR="00902487" w:rsidP="00107F7F" w:rsidRDefault="00902487" w14:paraId="1E3E02FF" w14:textId="1AD6D48B">
      <w:pPr>
        <w:spacing w:after="0" w:line="240" w:lineRule="auto"/>
        <w:jc w:val="both"/>
        <w:rPr>
          <w:rFonts w:ascii="Arial" w:hAnsi="Arial" w:eastAsia="Times New Roman" w:cs="Arial"/>
          <w:b/>
          <w:bCs/>
          <w:color w:val="auto"/>
          <w:sz w:val="24"/>
          <w:szCs w:val="24"/>
        </w:rPr>
      </w:pPr>
    </w:p>
    <w:sectPr w:rsidRPr="007945E8" w:rsidR="00902487" w:rsidSect="0000463B">
      <w:pgSz w:w="16838" w:h="11906" w:orient="landscape"/>
      <w:pgMar w:top="1440" w:right="1440" w:bottom="1276"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E09"/>
    <w:multiLevelType w:val="multilevel"/>
    <w:tmpl w:val="C1A2F0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6480"/>
    <w:multiLevelType w:val="multilevel"/>
    <w:tmpl w:val="9BD483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74550"/>
    <w:multiLevelType w:val="multilevel"/>
    <w:tmpl w:val="A63A702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3169F"/>
    <w:multiLevelType w:val="multilevel"/>
    <w:tmpl w:val="EC2AC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60BE1"/>
    <w:multiLevelType w:val="multilevel"/>
    <w:tmpl w:val="F5DC90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52107C"/>
    <w:multiLevelType w:val="multilevel"/>
    <w:tmpl w:val="28B2A3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07C5C"/>
    <w:multiLevelType w:val="multilevel"/>
    <w:tmpl w:val="52F62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D72884"/>
    <w:multiLevelType w:val="multilevel"/>
    <w:tmpl w:val="F78AEF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1C542A"/>
    <w:multiLevelType w:val="multilevel"/>
    <w:tmpl w:val="21B0DC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41D41"/>
    <w:multiLevelType w:val="multilevel"/>
    <w:tmpl w:val="EDB60D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494F0B"/>
    <w:multiLevelType w:val="multilevel"/>
    <w:tmpl w:val="3F9EE6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892FBF"/>
    <w:multiLevelType w:val="hybridMultilevel"/>
    <w:tmpl w:val="D1289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3F7517"/>
    <w:multiLevelType w:val="multilevel"/>
    <w:tmpl w:val="854AFF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506CDE"/>
    <w:multiLevelType w:val="multilevel"/>
    <w:tmpl w:val="B28C43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092417"/>
    <w:multiLevelType w:val="multilevel"/>
    <w:tmpl w:val="6CD46F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FA33B1"/>
    <w:multiLevelType w:val="multilevel"/>
    <w:tmpl w:val="8E7A5E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071E8B"/>
    <w:multiLevelType w:val="multilevel"/>
    <w:tmpl w:val="BD9C7E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806997"/>
    <w:multiLevelType w:val="multilevel"/>
    <w:tmpl w:val="12B055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5BE"/>
    <w:multiLevelType w:val="multilevel"/>
    <w:tmpl w:val="F54866A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2A1DA9"/>
    <w:multiLevelType w:val="multilevel"/>
    <w:tmpl w:val="281061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75687032">
    <w:abstractNumId w:val="21"/>
  </w:num>
  <w:num w:numId="2" w16cid:durableId="1858929161">
    <w:abstractNumId w:val="12"/>
  </w:num>
  <w:num w:numId="3" w16cid:durableId="1077939485">
    <w:abstractNumId w:val="3"/>
  </w:num>
  <w:num w:numId="4" w16cid:durableId="1118842616">
    <w:abstractNumId w:val="4"/>
  </w:num>
  <w:num w:numId="5" w16cid:durableId="287126968">
    <w:abstractNumId w:val="6"/>
  </w:num>
  <w:num w:numId="6" w16cid:durableId="140582349">
    <w:abstractNumId w:val="20"/>
  </w:num>
  <w:num w:numId="7" w16cid:durableId="165169786">
    <w:abstractNumId w:val="13"/>
  </w:num>
  <w:num w:numId="8" w16cid:durableId="31349056">
    <w:abstractNumId w:val="14"/>
  </w:num>
  <w:num w:numId="9" w16cid:durableId="823132180">
    <w:abstractNumId w:val="5"/>
  </w:num>
  <w:num w:numId="10" w16cid:durableId="974064087">
    <w:abstractNumId w:val="7"/>
  </w:num>
  <w:num w:numId="11" w16cid:durableId="874997938">
    <w:abstractNumId w:val="1"/>
  </w:num>
  <w:num w:numId="12" w16cid:durableId="1224485476">
    <w:abstractNumId w:val="10"/>
  </w:num>
  <w:num w:numId="13" w16cid:durableId="2020814561">
    <w:abstractNumId w:val="16"/>
  </w:num>
  <w:num w:numId="14" w16cid:durableId="494539815">
    <w:abstractNumId w:val="8"/>
  </w:num>
  <w:num w:numId="15" w16cid:durableId="1538929213">
    <w:abstractNumId w:val="17"/>
  </w:num>
  <w:num w:numId="16" w16cid:durableId="507792553">
    <w:abstractNumId w:val="15"/>
  </w:num>
  <w:num w:numId="17" w16cid:durableId="1098015941">
    <w:abstractNumId w:val="9"/>
  </w:num>
  <w:num w:numId="18" w16cid:durableId="324017797">
    <w:abstractNumId w:val="18"/>
  </w:num>
  <w:num w:numId="19" w16cid:durableId="2079863845">
    <w:abstractNumId w:val="0"/>
  </w:num>
  <w:num w:numId="20" w16cid:durableId="447968570">
    <w:abstractNumId w:val="2"/>
  </w:num>
  <w:num w:numId="21" w16cid:durableId="1941718636">
    <w:abstractNumId w:val="19"/>
  </w:num>
  <w:num w:numId="22" w16cid:durableId="557404766">
    <w:abstractNumId w:val="11"/>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0463B"/>
    <w:rsid w:val="00010D51"/>
    <w:rsid w:val="00020C83"/>
    <w:rsid w:val="000377AF"/>
    <w:rsid w:val="00051A67"/>
    <w:rsid w:val="00057119"/>
    <w:rsid w:val="00076CCB"/>
    <w:rsid w:val="00091375"/>
    <w:rsid w:val="00095974"/>
    <w:rsid w:val="000B094B"/>
    <w:rsid w:val="000E11E2"/>
    <w:rsid w:val="000E3BF8"/>
    <w:rsid w:val="000E6F69"/>
    <w:rsid w:val="000F3B94"/>
    <w:rsid w:val="00107F7F"/>
    <w:rsid w:val="001426F6"/>
    <w:rsid w:val="00180CAB"/>
    <w:rsid w:val="001874C1"/>
    <w:rsid w:val="001A6A2B"/>
    <w:rsid w:val="001E344B"/>
    <w:rsid w:val="00200FB2"/>
    <w:rsid w:val="00215344"/>
    <w:rsid w:val="00252CA3"/>
    <w:rsid w:val="002718FD"/>
    <w:rsid w:val="002A33E4"/>
    <w:rsid w:val="002D36D2"/>
    <w:rsid w:val="002F6BEE"/>
    <w:rsid w:val="0032158B"/>
    <w:rsid w:val="00327108"/>
    <w:rsid w:val="00353DFE"/>
    <w:rsid w:val="00356A67"/>
    <w:rsid w:val="00386797"/>
    <w:rsid w:val="003B2F28"/>
    <w:rsid w:val="003B3B7D"/>
    <w:rsid w:val="003B4FA5"/>
    <w:rsid w:val="003C33CD"/>
    <w:rsid w:val="003C6F63"/>
    <w:rsid w:val="003D00A3"/>
    <w:rsid w:val="003F5305"/>
    <w:rsid w:val="00405997"/>
    <w:rsid w:val="00410C53"/>
    <w:rsid w:val="00410F48"/>
    <w:rsid w:val="00414A1D"/>
    <w:rsid w:val="004219D9"/>
    <w:rsid w:val="004375CC"/>
    <w:rsid w:val="004871FE"/>
    <w:rsid w:val="00491902"/>
    <w:rsid w:val="00491A49"/>
    <w:rsid w:val="00494793"/>
    <w:rsid w:val="004A3E35"/>
    <w:rsid w:val="004E27B2"/>
    <w:rsid w:val="004E471B"/>
    <w:rsid w:val="004F1316"/>
    <w:rsid w:val="004F629B"/>
    <w:rsid w:val="004F6C24"/>
    <w:rsid w:val="004F6D88"/>
    <w:rsid w:val="005022E0"/>
    <w:rsid w:val="005145BC"/>
    <w:rsid w:val="005247D7"/>
    <w:rsid w:val="005275FF"/>
    <w:rsid w:val="005358CA"/>
    <w:rsid w:val="005418D8"/>
    <w:rsid w:val="00553E65"/>
    <w:rsid w:val="00596589"/>
    <w:rsid w:val="005B44A8"/>
    <w:rsid w:val="005C37BC"/>
    <w:rsid w:val="005E680D"/>
    <w:rsid w:val="005F4100"/>
    <w:rsid w:val="006000A3"/>
    <w:rsid w:val="00610922"/>
    <w:rsid w:val="00614DAD"/>
    <w:rsid w:val="00614FBC"/>
    <w:rsid w:val="00622468"/>
    <w:rsid w:val="006529CF"/>
    <w:rsid w:val="006531B6"/>
    <w:rsid w:val="00654C8B"/>
    <w:rsid w:val="006607B5"/>
    <w:rsid w:val="00675238"/>
    <w:rsid w:val="00681557"/>
    <w:rsid w:val="0069413A"/>
    <w:rsid w:val="00694CC6"/>
    <w:rsid w:val="006A11D6"/>
    <w:rsid w:val="006B084F"/>
    <w:rsid w:val="006C3FB6"/>
    <w:rsid w:val="006C7CF4"/>
    <w:rsid w:val="006D3D97"/>
    <w:rsid w:val="006D6952"/>
    <w:rsid w:val="006E1A86"/>
    <w:rsid w:val="006F7AA7"/>
    <w:rsid w:val="0071117A"/>
    <w:rsid w:val="007213A0"/>
    <w:rsid w:val="0073038D"/>
    <w:rsid w:val="00735FE8"/>
    <w:rsid w:val="00746A20"/>
    <w:rsid w:val="00760183"/>
    <w:rsid w:val="00775B75"/>
    <w:rsid w:val="007945E8"/>
    <w:rsid w:val="0079489B"/>
    <w:rsid w:val="00794C2C"/>
    <w:rsid w:val="007B181C"/>
    <w:rsid w:val="008123DB"/>
    <w:rsid w:val="00815783"/>
    <w:rsid w:val="00841952"/>
    <w:rsid w:val="00865D4C"/>
    <w:rsid w:val="00870ADF"/>
    <w:rsid w:val="00873C8B"/>
    <w:rsid w:val="008A0CCF"/>
    <w:rsid w:val="008C0D3D"/>
    <w:rsid w:val="008E57DF"/>
    <w:rsid w:val="008F2D35"/>
    <w:rsid w:val="008F4798"/>
    <w:rsid w:val="00902487"/>
    <w:rsid w:val="00903B22"/>
    <w:rsid w:val="009248C9"/>
    <w:rsid w:val="00936F88"/>
    <w:rsid w:val="009633E9"/>
    <w:rsid w:val="009E0B7C"/>
    <w:rsid w:val="009E5587"/>
    <w:rsid w:val="00A1063B"/>
    <w:rsid w:val="00A20AC3"/>
    <w:rsid w:val="00A34376"/>
    <w:rsid w:val="00A46D83"/>
    <w:rsid w:val="00A52AFA"/>
    <w:rsid w:val="00A54644"/>
    <w:rsid w:val="00A5486B"/>
    <w:rsid w:val="00A7273C"/>
    <w:rsid w:val="00A937EB"/>
    <w:rsid w:val="00A93E85"/>
    <w:rsid w:val="00A95B67"/>
    <w:rsid w:val="00AA666E"/>
    <w:rsid w:val="00AC5EFD"/>
    <w:rsid w:val="00AD07FC"/>
    <w:rsid w:val="00AE0F87"/>
    <w:rsid w:val="00AF2C77"/>
    <w:rsid w:val="00AF2D6A"/>
    <w:rsid w:val="00AF2FE1"/>
    <w:rsid w:val="00B35930"/>
    <w:rsid w:val="00B401FA"/>
    <w:rsid w:val="00B41A62"/>
    <w:rsid w:val="00B67CB7"/>
    <w:rsid w:val="00B71E2B"/>
    <w:rsid w:val="00B750F2"/>
    <w:rsid w:val="00B81446"/>
    <w:rsid w:val="00B94875"/>
    <w:rsid w:val="00C06CA9"/>
    <w:rsid w:val="00C1433B"/>
    <w:rsid w:val="00C32106"/>
    <w:rsid w:val="00C54D92"/>
    <w:rsid w:val="00C758AC"/>
    <w:rsid w:val="00C80766"/>
    <w:rsid w:val="00C93A07"/>
    <w:rsid w:val="00C97374"/>
    <w:rsid w:val="00CA41EC"/>
    <w:rsid w:val="00CB0A08"/>
    <w:rsid w:val="00CB6ECA"/>
    <w:rsid w:val="00CC0696"/>
    <w:rsid w:val="00CE61AE"/>
    <w:rsid w:val="00CF315C"/>
    <w:rsid w:val="00CF37C3"/>
    <w:rsid w:val="00D02672"/>
    <w:rsid w:val="00D03A12"/>
    <w:rsid w:val="00D040E4"/>
    <w:rsid w:val="00D1609C"/>
    <w:rsid w:val="00D2228A"/>
    <w:rsid w:val="00D26631"/>
    <w:rsid w:val="00D41592"/>
    <w:rsid w:val="00D42770"/>
    <w:rsid w:val="00D434B9"/>
    <w:rsid w:val="00D52192"/>
    <w:rsid w:val="00D616B7"/>
    <w:rsid w:val="00D6173F"/>
    <w:rsid w:val="00D7342E"/>
    <w:rsid w:val="00DA2583"/>
    <w:rsid w:val="00DA4EEE"/>
    <w:rsid w:val="00DC0CED"/>
    <w:rsid w:val="00DC49F3"/>
    <w:rsid w:val="00DD4C4C"/>
    <w:rsid w:val="00DE18DE"/>
    <w:rsid w:val="00DE5743"/>
    <w:rsid w:val="00E02AB6"/>
    <w:rsid w:val="00E06377"/>
    <w:rsid w:val="00E06817"/>
    <w:rsid w:val="00E55EB0"/>
    <w:rsid w:val="00E57BF5"/>
    <w:rsid w:val="00E653C5"/>
    <w:rsid w:val="00E73C4B"/>
    <w:rsid w:val="00E80C24"/>
    <w:rsid w:val="00E90425"/>
    <w:rsid w:val="00E93D66"/>
    <w:rsid w:val="00EA7593"/>
    <w:rsid w:val="00EB4AF3"/>
    <w:rsid w:val="00EE7C6D"/>
    <w:rsid w:val="00F00A50"/>
    <w:rsid w:val="00F03BB8"/>
    <w:rsid w:val="00F05ECD"/>
    <w:rsid w:val="00F0738B"/>
    <w:rsid w:val="00F10FBF"/>
    <w:rsid w:val="00F501F5"/>
    <w:rsid w:val="00F61928"/>
    <w:rsid w:val="00F63F2D"/>
    <w:rsid w:val="00FB0F4B"/>
    <w:rsid w:val="00FC5791"/>
    <w:rsid w:val="00FD74EE"/>
    <w:rsid w:val="00FD7D3A"/>
    <w:rsid w:val="00FE463A"/>
    <w:rsid w:val="00FE5139"/>
    <w:rsid w:val="00FF1CFE"/>
    <w:rsid w:val="014D857A"/>
    <w:rsid w:val="08E4411D"/>
    <w:rsid w:val="0FC2ADC7"/>
    <w:rsid w:val="102CD6FB"/>
    <w:rsid w:val="11134EA8"/>
    <w:rsid w:val="117CDAFC"/>
    <w:rsid w:val="14A909A1"/>
    <w:rsid w:val="1D48D3DE"/>
    <w:rsid w:val="23A1AFFC"/>
    <w:rsid w:val="26359510"/>
    <w:rsid w:val="26FEB861"/>
    <w:rsid w:val="2AF0C65A"/>
    <w:rsid w:val="397B75F0"/>
    <w:rsid w:val="3EF7952B"/>
    <w:rsid w:val="41965907"/>
    <w:rsid w:val="4C30FE40"/>
    <w:rsid w:val="52592E3E"/>
    <w:rsid w:val="57862776"/>
    <w:rsid w:val="5CDDF4A1"/>
    <w:rsid w:val="63340DC8"/>
    <w:rsid w:val="6563C9CF"/>
    <w:rsid w:val="6F9D2C0B"/>
    <w:rsid w:val="796F1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 w:type="character" w:styleId="scxw62525105" w:customStyle="1">
    <w:name w:val="scxw62525105"/>
    <w:basedOn w:val="DefaultParagraphFont"/>
    <w:rsid w:val="00903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62">
      <w:bodyDiv w:val="1"/>
      <w:marLeft w:val="0"/>
      <w:marRight w:val="0"/>
      <w:marTop w:val="0"/>
      <w:marBottom w:val="0"/>
      <w:divBdr>
        <w:top w:val="none" w:sz="0" w:space="0" w:color="auto"/>
        <w:left w:val="none" w:sz="0" w:space="0" w:color="auto"/>
        <w:bottom w:val="none" w:sz="0" w:space="0" w:color="auto"/>
        <w:right w:val="none" w:sz="0" w:space="0" w:color="auto"/>
      </w:divBdr>
      <w:divsChild>
        <w:div w:id="943725681">
          <w:marLeft w:val="0"/>
          <w:marRight w:val="0"/>
          <w:marTop w:val="0"/>
          <w:marBottom w:val="0"/>
          <w:divBdr>
            <w:top w:val="none" w:sz="0" w:space="0" w:color="auto"/>
            <w:left w:val="none" w:sz="0" w:space="0" w:color="auto"/>
            <w:bottom w:val="none" w:sz="0" w:space="0" w:color="auto"/>
            <w:right w:val="none" w:sz="0" w:space="0" w:color="auto"/>
          </w:divBdr>
        </w:div>
        <w:div w:id="980621707">
          <w:marLeft w:val="0"/>
          <w:marRight w:val="0"/>
          <w:marTop w:val="0"/>
          <w:marBottom w:val="0"/>
          <w:divBdr>
            <w:top w:val="none" w:sz="0" w:space="0" w:color="auto"/>
            <w:left w:val="none" w:sz="0" w:space="0" w:color="auto"/>
            <w:bottom w:val="none" w:sz="0" w:space="0" w:color="auto"/>
            <w:right w:val="none" w:sz="0" w:space="0" w:color="auto"/>
          </w:divBdr>
        </w:div>
      </w:divsChild>
    </w:div>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35399010">
      <w:bodyDiv w:val="1"/>
      <w:marLeft w:val="0"/>
      <w:marRight w:val="0"/>
      <w:marTop w:val="0"/>
      <w:marBottom w:val="0"/>
      <w:divBdr>
        <w:top w:val="none" w:sz="0" w:space="0" w:color="auto"/>
        <w:left w:val="none" w:sz="0" w:space="0" w:color="auto"/>
        <w:bottom w:val="none" w:sz="0" w:space="0" w:color="auto"/>
        <w:right w:val="none" w:sz="0" w:space="0" w:color="auto"/>
      </w:divBdr>
      <w:divsChild>
        <w:div w:id="132986730">
          <w:marLeft w:val="0"/>
          <w:marRight w:val="0"/>
          <w:marTop w:val="0"/>
          <w:marBottom w:val="0"/>
          <w:divBdr>
            <w:top w:val="none" w:sz="0" w:space="0" w:color="auto"/>
            <w:left w:val="none" w:sz="0" w:space="0" w:color="auto"/>
            <w:bottom w:val="none" w:sz="0" w:space="0" w:color="auto"/>
            <w:right w:val="none" w:sz="0" w:space="0" w:color="auto"/>
          </w:divBdr>
        </w:div>
        <w:div w:id="1784837068">
          <w:marLeft w:val="0"/>
          <w:marRight w:val="0"/>
          <w:marTop w:val="0"/>
          <w:marBottom w:val="0"/>
          <w:divBdr>
            <w:top w:val="none" w:sz="0" w:space="0" w:color="auto"/>
            <w:left w:val="none" w:sz="0" w:space="0" w:color="auto"/>
            <w:bottom w:val="none" w:sz="0" w:space="0" w:color="auto"/>
            <w:right w:val="none" w:sz="0" w:space="0" w:color="auto"/>
          </w:divBdr>
        </w:div>
      </w:divsChild>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63888883">
      <w:bodyDiv w:val="1"/>
      <w:marLeft w:val="0"/>
      <w:marRight w:val="0"/>
      <w:marTop w:val="0"/>
      <w:marBottom w:val="0"/>
      <w:divBdr>
        <w:top w:val="none" w:sz="0" w:space="0" w:color="auto"/>
        <w:left w:val="none" w:sz="0" w:space="0" w:color="auto"/>
        <w:bottom w:val="none" w:sz="0" w:space="0" w:color="auto"/>
        <w:right w:val="none" w:sz="0" w:space="0" w:color="auto"/>
      </w:divBdr>
      <w:divsChild>
        <w:div w:id="1696344505">
          <w:marLeft w:val="0"/>
          <w:marRight w:val="0"/>
          <w:marTop w:val="0"/>
          <w:marBottom w:val="0"/>
          <w:divBdr>
            <w:top w:val="none" w:sz="0" w:space="0" w:color="auto"/>
            <w:left w:val="none" w:sz="0" w:space="0" w:color="auto"/>
            <w:bottom w:val="none" w:sz="0" w:space="0" w:color="auto"/>
            <w:right w:val="none" w:sz="0" w:space="0" w:color="auto"/>
          </w:divBdr>
        </w:div>
        <w:div w:id="972708578">
          <w:marLeft w:val="0"/>
          <w:marRight w:val="0"/>
          <w:marTop w:val="0"/>
          <w:marBottom w:val="0"/>
          <w:divBdr>
            <w:top w:val="none" w:sz="0" w:space="0" w:color="auto"/>
            <w:left w:val="none" w:sz="0" w:space="0" w:color="auto"/>
            <w:bottom w:val="none" w:sz="0" w:space="0" w:color="auto"/>
            <w:right w:val="none" w:sz="0" w:space="0" w:color="auto"/>
          </w:divBdr>
        </w:div>
        <w:div w:id="646324506">
          <w:marLeft w:val="0"/>
          <w:marRight w:val="0"/>
          <w:marTop w:val="0"/>
          <w:marBottom w:val="0"/>
          <w:divBdr>
            <w:top w:val="none" w:sz="0" w:space="0" w:color="auto"/>
            <w:left w:val="none" w:sz="0" w:space="0" w:color="auto"/>
            <w:bottom w:val="none" w:sz="0" w:space="0" w:color="auto"/>
            <w:right w:val="none" w:sz="0" w:space="0" w:color="auto"/>
          </w:divBdr>
        </w:div>
        <w:div w:id="1993439006">
          <w:marLeft w:val="0"/>
          <w:marRight w:val="0"/>
          <w:marTop w:val="0"/>
          <w:marBottom w:val="0"/>
          <w:divBdr>
            <w:top w:val="none" w:sz="0" w:space="0" w:color="auto"/>
            <w:left w:val="none" w:sz="0" w:space="0" w:color="auto"/>
            <w:bottom w:val="none" w:sz="0" w:space="0" w:color="auto"/>
            <w:right w:val="none" w:sz="0" w:space="0" w:color="auto"/>
          </w:divBdr>
        </w:div>
        <w:div w:id="1636833631">
          <w:marLeft w:val="0"/>
          <w:marRight w:val="0"/>
          <w:marTop w:val="0"/>
          <w:marBottom w:val="0"/>
          <w:divBdr>
            <w:top w:val="none" w:sz="0" w:space="0" w:color="auto"/>
            <w:left w:val="none" w:sz="0" w:space="0" w:color="auto"/>
            <w:bottom w:val="none" w:sz="0" w:space="0" w:color="auto"/>
            <w:right w:val="none" w:sz="0" w:space="0" w:color="auto"/>
          </w:divBdr>
        </w:div>
        <w:div w:id="1402603660">
          <w:marLeft w:val="0"/>
          <w:marRight w:val="0"/>
          <w:marTop w:val="0"/>
          <w:marBottom w:val="0"/>
          <w:divBdr>
            <w:top w:val="none" w:sz="0" w:space="0" w:color="auto"/>
            <w:left w:val="none" w:sz="0" w:space="0" w:color="auto"/>
            <w:bottom w:val="none" w:sz="0" w:space="0" w:color="auto"/>
            <w:right w:val="none" w:sz="0" w:space="0" w:color="auto"/>
          </w:divBdr>
        </w:div>
        <w:div w:id="1837960848">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35986558">
      <w:bodyDiv w:val="1"/>
      <w:marLeft w:val="0"/>
      <w:marRight w:val="0"/>
      <w:marTop w:val="0"/>
      <w:marBottom w:val="0"/>
      <w:divBdr>
        <w:top w:val="none" w:sz="0" w:space="0" w:color="auto"/>
        <w:left w:val="none" w:sz="0" w:space="0" w:color="auto"/>
        <w:bottom w:val="none" w:sz="0" w:space="0" w:color="auto"/>
        <w:right w:val="none" w:sz="0" w:space="0" w:color="auto"/>
      </w:divBdr>
      <w:divsChild>
        <w:div w:id="701590667">
          <w:marLeft w:val="0"/>
          <w:marRight w:val="0"/>
          <w:marTop w:val="0"/>
          <w:marBottom w:val="0"/>
          <w:divBdr>
            <w:top w:val="none" w:sz="0" w:space="0" w:color="auto"/>
            <w:left w:val="none" w:sz="0" w:space="0" w:color="auto"/>
            <w:bottom w:val="none" w:sz="0" w:space="0" w:color="auto"/>
            <w:right w:val="none" w:sz="0" w:space="0" w:color="auto"/>
          </w:divBdr>
        </w:div>
        <w:div w:id="1170752930">
          <w:marLeft w:val="0"/>
          <w:marRight w:val="0"/>
          <w:marTop w:val="0"/>
          <w:marBottom w:val="0"/>
          <w:divBdr>
            <w:top w:val="none" w:sz="0" w:space="0" w:color="auto"/>
            <w:left w:val="none" w:sz="0" w:space="0" w:color="auto"/>
            <w:bottom w:val="none" w:sz="0" w:space="0" w:color="auto"/>
            <w:right w:val="none" w:sz="0" w:space="0" w:color="auto"/>
          </w:divBdr>
        </w:div>
        <w:div w:id="1708800956">
          <w:marLeft w:val="0"/>
          <w:marRight w:val="0"/>
          <w:marTop w:val="0"/>
          <w:marBottom w:val="0"/>
          <w:divBdr>
            <w:top w:val="none" w:sz="0" w:space="0" w:color="auto"/>
            <w:left w:val="none" w:sz="0" w:space="0" w:color="auto"/>
            <w:bottom w:val="none" w:sz="0" w:space="0" w:color="auto"/>
            <w:right w:val="none" w:sz="0" w:space="0" w:color="auto"/>
          </w:divBdr>
        </w:div>
        <w:div w:id="723142037">
          <w:marLeft w:val="0"/>
          <w:marRight w:val="0"/>
          <w:marTop w:val="0"/>
          <w:marBottom w:val="0"/>
          <w:divBdr>
            <w:top w:val="none" w:sz="0" w:space="0" w:color="auto"/>
            <w:left w:val="none" w:sz="0" w:space="0" w:color="auto"/>
            <w:bottom w:val="none" w:sz="0" w:space="0" w:color="auto"/>
            <w:right w:val="none" w:sz="0" w:space="0" w:color="auto"/>
          </w:divBdr>
        </w:div>
        <w:div w:id="269943186">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008560123">
      <w:bodyDiv w:val="1"/>
      <w:marLeft w:val="0"/>
      <w:marRight w:val="0"/>
      <w:marTop w:val="0"/>
      <w:marBottom w:val="0"/>
      <w:divBdr>
        <w:top w:val="none" w:sz="0" w:space="0" w:color="auto"/>
        <w:left w:val="none" w:sz="0" w:space="0" w:color="auto"/>
        <w:bottom w:val="none" w:sz="0" w:space="0" w:color="auto"/>
        <w:right w:val="none" w:sz="0" w:space="0" w:color="auto"/>
      </w:divBdr>
      <w:divsChild>
        <w:div w:id="889809119">
          <w:marLeft w:val="0"/>
          <w:marRight w:val="0"/>
          <w:marTop w:val="0"/>
          <w:marBottom w:val="0"/>
          <w:divBdr>
            <w:top w:val="none" w:sz="0" w:space="0" w:color="auto"/>
            <w:left w:val="none" w:sz="0" w:space="0" w:color="auto"/>
            <w:bottom w:val="none" w:sz="0" w:space="0" w:color="auto"/>
            <w:right w:val="none" w:sz="0" w:space="0" w:color="auto"/>
          </w:divBdr>
        </w:div>
        <w:div w:id="1457258800">
          <w:marLeft w:val="0"/>
          <w:marRight w:val="0"/>
          <w:marTop w:val="0"/>
          <w:marBottom w:val="0"/>
          <w:divBdr>
            <w:top w:val="none" w:sz="0" w:space="0" w:color="auto"/>
            <w:left w:val="none" w:sz="0" w:space="0" w:color="auto"/>
            <w:bottom w:val="none" w:sz="0" w:space="0" w:color="auto"/>
            <w:right w:val="none" w:sz="0" w:space="0" w:color="auto"/>
          </w:divBdr>
        </w:div>
        <w:div w:id="134378149">
          <w:marLeft w:val="0"/>
          <w:marRight w:val="0"/>
          <w:marTop w:val="0"/>
          <w:marBottom w:val="0"/>
          <w:divBdr>
            <w:top w:val="none" w:sz="0" w:space="0" w:color="auto"/>
            <w:left w:val="none" w:sz="0" w:space="0" w:color="auto"/>
            <w:bottom w:val="none" w:sz="0" w:space="0" w:color="auto"/>
            <w:right w:val="none" w:sz="0" w:space="0" w:color="auto"/>
          </w:divBdr>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352222183">
      <w:bodyDiv w:val="1"/>
      <w:marLeft w:val="0"/>
      <w:marRight w:val="0"/>
      <w:marTop w:val="0"/>
      <w:marBottom w:val="0"/>
      <w:divBdr>
        <w:top w:val="none" w:sz="0" w:space="0" w:color="auto"/>
        <w:left w:val="none" w:sz="0" w:space="0" w:color="auto"/>
        <w:bottom w:val="none" w:sz="0" w:space="0" w:color="auto"/>
        <w:right w:val="none" w:sz="0" w:space="0" w:color="auto"/>
      </w:divBdr>
      <w:divsChild>
        <w:div w:id="502668173">
          <w:marLeft w:val="0"/>
          <w:marRight w:val="0"/>
          <w:marTop w:val="0"/>
          <w:marBottom w:val="0"/>
          <w:divBdr>
            <w:top w:val="none" w:sz="0" w:space="0" w:color="auto"/>
            <w:left w:val="none" w:sz="0" w:space="0" w:color="auto"/>
            <w:bottom w:val="none" w:sz="0" w:space="0" w:color="auto"/>
            <w:right w:val="none" w:sz="0" w:space="0" w:color="auto"/>
          </w:divBdr>
          <w:divsChild>
            <w:div w:id="1025865509">
              <w:marLeft w:val="0"/>
              <w:marRight w:val="0"/>
              <w:marTop w:val="0"/>
              <w:marBottom w:val="0"/>
              <w:divBdr>
                <w:top w:val="none" w:sz="0" w:space="0" w:color="auto"/>
                <w:left w:val="none" w:sz="0" w:space="0" w:color="auto"/>
                <w:bottom w:val="none" w:sz="0" w:space="0" w:color="auto"/>
                <w:right w:val="none" w:sz="0" w:space="0" w:color="auto"/>
              </w:divBdr>
            </w:div>
            <w:div w:id="2136946329">
              <w:marLeft w:val="0"/>
              <w:marRight w:val="0"/>
              <w:marTop w:val="0"/>
              <w:marBottom w:val="0"/>
              <w:divBdr>
                <w:top w:val="none" w:sz="0" w:space="0" w:color="auto"/>
                <w:left w:val="none" w:sz="0" w:space="0" w:color="auto"/>
                <w:bottom w:val="none" w:sz="0" w:space="0" w:color="auto"/>
                <w:right w:val="none" w:sz="0" w:space="0" w:color="auto"/>
              </w:divBdr>
            </w:div>
          </w:divsChild>
        </w:div>
        <w:div w:id="1427799791">
          <w:marLeft w:val="0"/>
          <w:marRight w:val="0"/>
          <w:marTop w:val="0"/>
          <w:marBottom w:val="0"/>
          <w:divBdr>
            <w:top w:val="none" w:sz="0" w:space="0" w:color="auto"/>
            <w:left w:val="none" w:sz="0" w:space="0" w:color="auto"/>
            <w:bottom w:val="none" w:sz="0" w:space="0" w:color="auto"/>
            <w:right w:val="none" w:sz="0" w:space="0" w:color="auto"/>
          </w:divBdr>
          <w:divsChild>
            <w:div w:id="1578204563">
              <w:marLeft w:val="0"/>
              <w:marRight w:val="0"/>
              <w:marTop w:val="0"/>
              <w:marBottom w:val="0"/>
              <w:divBdr>
                <w:top w:val="none" w:sz="0" w:space="0" w:color="auto"/>
                <w:left w:val="none" w:sz="0" w:space="0" w:color="auto"/>
                <w:bottom w:val="none" w:sz="0" w:space="0" w:color="auto"/>
                <w:right w:val="none" w:sz="0" w:space="0" w:color="auto"/>
              </w:divBdr>
            </w:div>
            <w:div w:id="1908689167">
              <w:marLeft w:val="0"/>
              <w:marRight w:val="0"/>
              <w:marTop w:val="0"/>
              <w:marBottom w:val="0"/>
              <w:divBdr>
                <w:top w:val="none" w:sz="0" w:space="0" w:color="auto"/>
                <w:left w:val="none" w:sz="0" w:space="0" w:color="auto"/>
                <w:bottom w:val="none" w:sz="0" w:space="0" w:color="auto"/>
                <w:right w:val="none" w:sz="0" w:space="0" w:color="auto"/>
              </w:divBdr>
            </w:div>
            <w:div w:id="1683622382">
              <w:marLeft w:val="0"/>
              <w:marRight w:val="0"/>
              <w:marTop w:val="0"/>
              <w:marBottom w:val="0"/>
              <w:divBdr>
                <w:top w:val="none" w:sz="0" w:space="0" w:color="auto"/>
                <w:left w:val="none" w:sz="0" w:space="0" w:color="auto"/>
                <w:bottom w:val="none" w:sz="0" w:space="0" w:color="auto"/>
                <w:right w:val="none" w:sz="0" w:space="0" w:color="auto"/>
              </w:divBdr>
            </w:div>
            <w:div w:id="2114400771">
              <w:marLeft w:val="0"/>
              <w:marRight w:val="0"/>
              <w:marTop w:val="0"/>
              <w:marBottom w:val="0"/>
              <w:divBdr>
                <w:top w:val="none" w:sz="0" w:space="0" w:color="auto"/>
                <w:left w:val="none" w:sz="0" w:space="0" w:color="auto"/>
                <w:bottom w:val="none" w:sz="0" w:space="0" w:color="auto"/>
                <w:right w:val="none" w:sz="0" w:space="0" w:color="auto"/>
              </w:divBdr>
            </w:div>
            <w:div w:id="1223559711">
              <w:marLeft w:val="0"/>
              <w:marRight w:val="0"/>
              <w:marTop w:val="0"/>
              <w:marBottom w:val="0"/>
              <w:divBdr>
                <w:top w:val="none" w:sz="0" w:space="0" w:color="auto"/>
                <w:left w:val="none" w:sz="0" w:space="0" w:color="auto"/>
                <w:bottom w:val="none" w:sz="0" w:space="0" w:color="auto"/>
                <w:right w:val="none" w:sz="0" w:space="0" w:color="auto"/>
              </w:divBdr>
            </w:div>
          </w:divsChild>
        </w:div>
        <w:div w:id="1192839214">
          <w:marLeft w:val="0"/>
          <w:marRight w:val="0"/>
          <w:marTop w:val="0"/>
          <w:marBottom w:val="0"/>
          <w:divBdr>
            <w:top w:val="none" w:sz="0" w:space="0" w:color="auto"/>
            <w:left w:val="none" w:sz="0" w:space="0" w:color="auto"/>
            <w:bottom w:val="none" w:sz="0" w:space="0" w:color="auto"/>
            <w:right w:val="none" w:sz="0" w:space="0" w:color="auto"/>
          </w:divBdr>
          <w:divsChild>
            <w:div w:id="1467121194">
              <w:marLeft w:val="0"/>
              <w:marRight w:val="0"/>
              <w:marTop w:val="0"/>
              <w:marBottom w:val="0"/>
              <w:divBdr>
                <w:top w:val="none" w:sz="0" w:space="0" w:color="auto"/>
                <w:left w:val="none" w:sz="0" w:space="0" w:color="auto"/>
                <w:bottom w:val="none" w:sz="0" w:space="0" w:color="auto"/>
                <w:right w:val="none" w:sz="0" w:space="0" w:color="auto"/>
              </w:divBdr>
            </w:div>
            <w:div w:id="439183819">
              <w:marLeft w:val="0"/>
              <w:marRight w:val="0"/>
              <w:marTop w:val="0"/>
              <w:marBottom w:val="0"/>
              <w:divBdr>
                <w:top w:val="none" w:sz="0" w:space="0" w:color="auto"/>
                <w:left w:val="none" w:sz="0" w:space="0" w:color="auto"/>
                <w:bottom w:val="none" w:sz="0" w:space="0" w:color="auto"/>
                <w:right w:val="none" w:sz="0" w:space="0" w:color="auto"/>
              </w:divBdr>
            </w:div>
            <w:div w:id="884758057">
              <w:marLeft w:val="0"/>
              <w:marRight w:val="0"/>
              <w:marTop w:val="0"/>
              <w:marBottom w:val="0"/>
              <w:divBdr>
                <w:top w:val="none" w:sz="0" w:space="0" w:color="auto"/>
                <w:left w:val="none" w:sz="0" w:space="0" w:color="auto"/>
                <w:bottom w:val="none" w:sz="0" w:space="0" w:color="auto"/>
                <w:right w:val="none" w:sz="0" w:space="0" w:color="auto"/>
              </w:divBdr>
            </w:div>
            <w:div w:id="1147549235">
              <w:marLeft w:val="0"/>
              <w:marRight w:val="0"/>
              <w:marTop w:val="0"/>
              <w:marBottom w:val="0"/>
              <w:divBdr>
                <w:top w:val="none" w:sz="0" w:space="0" w:color="auto"/>
                <w:left w:val="none" w:sz="0" w:space="0" w:color="auto"/>
                <w:bottom w:val="none" w:sz="0" w:space="0" w:color="auto"/>
                <w:right w:val="none" w:sz="0" w:space="0" w:color="auto"/>
              </w:divBdr>
            </w:div>
            <w:div w:id="1216624095">
              <w:marLeft w:val="0"/>
              <w:marRight w:val="0"/>
              <w:marTop w:val="0"/>
              <w:marBottom w:val="0"/>
              <w:divBdr>
                <w:top w:val="none" w:sz="0" w:space="0" w:color="auto"/>
                <w:left w:val="none" w:sz="0" w:space="0" w:color="auto"/>
                <w:bottom w:val="none" w:sz="0" w:space="0" w:color="auto"/>
                <w:right w:val="none" w:sz="0" w:space="0" w:color="auto"/>
              </w:divBdr>
            </w:div>
          </w:divsChild>
        </w:div>
        <w:div w:id="329213205">
          <w:marLeft w:val="0"/>
          <w:marRight w:val="0"/>
          <w:marTop w:val="0"/>
          <w:marBottom w:val="0"/>
          <w:divBdr>
            <w:top w:val="none" w:sz="0" w:space="0" w:color="auto"/>
            <w:left w:val="none" w:sz="0" w:space="0" w:color="auto"/>
            <w:bottom w:val="none" w:sz="0" w:space="0" w:color="auto"/>
            <w:right w:val="none" w:sz="0" w:space="0" w:color="auto"/>
          </w:divBdr>
          <w:divsChild>
            <w:div w:id="2080050648">
              <w:marLeft w:val="0"/>
              <w:marRight w:val="0"/>
              <w:marTop w:val="0"/>
              <w:marBottom w:val="0"/>
              <w:divBdr>
                <w:top w:val="none" w:sz="0" w:space="0" w:color="auto"/>
                <w:left w:val="none" w:sz="0" w:space="0" w:color="auto"/>
                <w:bottom w:val="none" w:sz="0" w:space="0" w:color="auto"/>
                <w:right w:val="none" w:sz="0" w:space="0" w:color="auto"/>
              </w:divBdr>
            </w:div>
            <w:div w:id="720714009">
              <w:marLeft w:val="0"/>
              <w:marRight w:val="0"/>
              <w:marTop w:val="0"/>
              <w:marBottom w:val="0"/>
              <w:divBdr>
                <w:top w:val="none" w:sz="0" w:space="0" w:color="auto"/>
                <w:left w:val="none" w:sz="0" w:space="0" w:color="auto"/>
                <w:bottom w:val="none" w:sz="0" w:space="0" w:color="auto"/>
                <w:right w:val="none" w:sz="0" w:space="0" w:color="auto"/>
              </w:divBdr>
            </w:div>
            <w:div w:id="1626349082">
              <w:marLeft w:val="0"/>
              <w:marRight w:val="0"/>
              <w:marTop w:val="0"/>
              <w:marBottom w:val="0"/>
              <w:divBdr>
                <w:top w:val="none" w:sz="0" w:space="0" w:color="auto"/>
                <w:left w:val="none" w:sz="0" w:space="0" w:color="auto"/>
                <w:bottom w:val="none" w:sz="0" w:space="0" w:color="auto"/>
                <w:right w:val="none" w:sz="0" w:space="0" w:color="auto"/>
              </w:divBdr>
            </w:div>
            <w:div w:id="1258060560">
              <w:marLeft w:val="0"/>
              <w:marRight w:val="0"/>
              <w:marTop w:val="0"/>
              <w:marBottom w:val="0"/>
              <w:divBdr>
                <w:top w:val="none" w:sz="0" w:space="0" w:color="auto"/>
                <w:left w:val="none" w:sz="0" w:space="0" w:color="auto"/>
                <w:bottom w:val="none" w:sz="0" w:space="0" w:color="auto"/>
                <w:right w:val="none" w:sz="0" w:space="0" w:color="auto"/>
              </w:divBdr>
            </w:div>
            <w:div w:id="954868068">
              <w:marLeft w:val="0"/>
              <w:marRight w:val="0"/>
              <w:marTop w:val="0"/>
              <w:marBottom w:val="0"/>
              <w:divBdr>
                <w:top w:val="none" w:sz="0" w:space="0" w:color="auto"/>
                <w:left w:val="none" w:sz="0" w:space="0" w:color="auto"/>
                <w:bottom w:val="none" w:sz="0" w:space="0" w:color="auto"/>
                <w:right w:val="none" w:sz="0" w:space="0" w:color="auto"/>
              </w:divBdr>
            </w:div>
          </w:divsChild>
        </w:div>
        <w:div w:id="156194124">
          <w:marLeft w:val="0"/>
          <w:marRight w:val="0"/>
          <w:marTop w:val="0"/>
          <w:marBottom w:val="0"/>
          <w:divBdr>
            <w:top w:val="none" w:sz="0" w:space="0" w:color="auto"/>
            <w:left w:val="none" w:sz="0" w:space="0" w:color="auto"/>
            <w:bottom w:val="none" w:sz="0" w:space="0" w:color="auto"/>
            <w:right w:val="none" w:sz="0" w:space="0" w:color="auto"/>
          </w:divBdr>
          <w:divsChild>
            <w:div w:id="174152900">
              <w:marLeft w:val="0"/>
              <w:marRight w:val="0"/>
              <w:marTop w:val="0"/>
              <w:marBottom w:val="0"/>
              <w:divBdr>
                <w:top w:val="none" w:sz="0" w:space="0" w:color="auto"/>
                <w:left w:val="none" w:sz="0" w:space="0" w:color="auto"/>
                <w:bottom w:val="none" w:sz="0" w:space="0" w:color="auto"/>
                <w:right w:val="none" w:sz="0" w:space="0" w:color="auto"/>
              </w:divBdr>
            </w:div>
            <w:div w:id="323902809">
              <w:marLeft w:val="0"/>
              <w:marRight w:val="0"/>
              <w:marTop w:val="0"/>
              <w:marBottom w:val="0"/>
              <w:divBdr>
                <w:top w:val="none" w:sz="0" w:space="0" w:color="auto"/>
                <w:left w:val="none" w:sz="0" w:space="0" w:color="auto"/>
                <w:bottom w:val="none" w:sz="0" w:space="0" w:color="auto"/>
                <w:right w:val="none" w:sz="0" w:space="0" w:color="auto"/>
              </w:divBdr>
            </w:div>
            <w:div w:id="925576820">
              <w:marLeft w:val="0"/>
              <w:marRight w:val="0"/>
              <w:marTop w:val="0"/>
              <w:marBottom w:val="0"/>
              <w:divBdr>
                <w:top w:val="none" w:sz="0" w:space="0" w:color="auto"/>
                <w:left w:val="none" w:sz="0" w:space="0" w:color="auto"/>
                <w:bottom w:val="none" w:sz="0" w:space="0" w:color="auto"/>
                <w:right w:val="none" w:sz="0" w:space="0" w:color="auto"/>
              </w:divBdr>
            </w:div>
            <w:div w:id="1002046120">
              <w:marLeft w:val="0"/>
              <w:marRight w:val="0"/>
              <w:marTop w:val="0"/>
              <w:marBottom w:val="0"/>
              <w:divBdr>
                <w:top w:val="none" w:sz="0" w:space="0" w:color="auto"/>
                <w:left w:val="none" w:sz="0" w:space="0" w:color="auto"/>
                <w:bottom w:val="none" w:sz="0" w:space="0" w:color="auto"/>
                <w:right w:val="none" w:sz="0" w:space="0" w:color="auto"/>
              </w:divBdr>
            </w:div>
            <w:div w:id="1664120634">
              <w:marLeft w:val="0"/>
              <w:marRight w:val="0"/>
              <w:marTop w:val="0"/>
              <w:marBottom w:val="0"/>
              <w:divBdr>
                <w:top w:val="none" w:sz="0" w:space="0" w:color="auto"/>
                <w:left w:val="none" w:sz="0" w:space="0" w:color="auto"/>
                <w:bottom w:val="none" w:sz="0" w:space="0" w:color="auto"/>
                <w:right w:val="none" w:sz="0" w:space="0" w:color="auto"/>
              </w:divBdr>
            </w:div>
          </w:divsChild>
        </w:div>
        <w:div w:id="1901549024">
          <w:marLeft w:val="0"/>
          <w:marRight w:val="0"/>
          <w:marTop w:val="0"/>
          <w:marBottom w:val="0"/>
          <w:divBdr>
            <w:top w:val="none" w:sz="0" w:space="0" w:color="auto"/>
            <w:left w:val="none" w:sz="0" w:space="0" w:color="auto"/>
            <w:bottom w:val="none" w:sz="0" w:space="0" w:color="auto"/>
            <w:right w:val="none" w:sz="0" w:space="0" w:color="auto"/>
          </w:divBdr>
          <w:divsChild>
            <w:div w:id="2143452193">
              <w:marLeft w:val="0"/>
              <w:marRight w:val="0"/>
              <w:marTop w:val="0"/>
              <w:marBottom w:val="0"/>
              <w:divBdr>
                <w:top w:val="none" w:sz="0" w:space="0" w:color="auto"/>
                <w:left w:val="none" w:sz="0" w:space="0" w:color="auto"/>
                <w:bottom w:val="none" w:sz="0" w:space="0" w:color="auto"/>
                <w:right w:val="none" w:sz="0" w:space="0" w:color="auto"/>
              </w:divBdr>
            </w:div>
            <w:div w:id="442961753">
              <w:marLeft w:val="0"/>
              <w:marRight w:val="0"/>
              <w:marTop w:val="0"/>
              <w:marBottom w:val="0"/>
              <w:divBdr>
                <w:top w:val="none" w:sz="0" w:space="0" w:color="auto"/>
                <w:left w:val="none" w:sz="0" w:space="0" w:color="auto"/>
                <w:bottom w:val="none" w:sz="0" w:space="0" w:color="auto"/>
                <w:right w:val="none" w:sz="0" w:space="0" w:color="auto"/>
              </w:divBdr>
            </w:div>
            <w:div w:id="557086354">
              <w:marLeft w:val="0"/>
              <w:marRight w:val="0"/>
              <w:marTop w:val="0"/>
              <w:marBottom w:val="0"/>
              <w:divBdr>
                <w:top w:val="none" w:sz="0" w:space="0" w:color="auto"/>
                <w:left w:val="none" w:sz="0" w:space="0" w:color="auto"/>
                <w:bottom w:val="none" w:sz="0" w:space="0" w:color="auto"/>
                <w:right w:val="none" w:sz="0" w:space="0" w:color="auto"/>
              </w:divBdr>
            </w:div>
            <w:div w:id="1948999231">
              <w:marLeft w:val="0"/>
              <w:marRight w:val="0"/>
              <w:marTop w:val="0"/>
              <w:marBottom w:val="0"/>
              <w:divBdr>
                <w:top w:val="none" w:sz="0" w:space="0" w:color="auto"/>
                <w:left w:val="none" w:sz="0" w:space="0" w:color="auto"/>
                <w:bottom w:val="none" w:sz="0" w:space="0" w:color="auto"/>
                <w:right w:val="none" w:sz="0" w:space="0" w:color="auto"/>
              </w:divBdr>
            </w:div>
            <w:div w:id="381103817">
              <w:marLeft w:val="0"/>
              <w:marRight w:val="0"/>
              <w:marTop w:val="0"/>
              <w:marBottom w:val="0"/>
              <w:divBdr>
                <w:top w:val="none" w:sz="0" w:space="0" w:color="auto"/>
                <w:left w:val="none" w:sz="0" w:space="0" w:color="auto"/>
                <w:bottom w:val="none" w:sz="0" w:space="0" w:color="auto"/>
                <w:right w:val="none" w:sz="0" w:space="0" w:color="auto"/>
              </w:divBdr>
            </w:div>
          </w:divsChild>
        </w:div>
        <w:div w:id="806358851">
          <w:marLeft w:val="0"/>
          <w:marRight w:val="0"/>
          <w:marTop w:val="0"/>
          <w:marBottom w:val="0"/>
          <w:divBdr>
            <w:top w:val="none" w:sz="0" w:space="0" w:color="auto"/>
            <w:left w:val="none" w:sz="0" w:space="0" w:color="auto"/>
            <w:bottom w:val="none" w:sz="0" w:space="0" w:color="auto"/>
            <w:right w:val="none" w:sz="0" w:space="0" w:color="auto"/>
          </w:divBdr>
          <w:divsChild>
            <w:div w:id="86779836">
              <w:marLeft w:val="0"/>
              <w:marRight w:val="0"/>
              <w:marTop w:val="0"/>
              <w:marBottom w:val="0"/>
              <w:divBdr>
                <w:top w:val="none" w:sz="0" w:space="0" w:color="auto"/>
                <w:left w:val="none" w:sz="0" w:space="0" w:color="auto"/>
                <w:bottom w:val="none" w:sz="0" w:space="0" w:color="auto"/>
                <w:right w:val="none" w:sz="0" w:space="0" w:color="auto"/>
              </w:divBdr>
            </w:div>
            <w:div w:id="2031761172">
              <w:marLeft w:val="0"/>
              <w:marRight w:val="0"/>
              <w:marTop w:val="0"/>
              <w:marBottom w:val="0"/>
              <w:divBdr>
                <w:top w:val="none" w:sz="0" w:space="0" w:color="auto"/>
                <w:left w:val="none" w:sz="0" w:space="0" w:color="auto"/>
                <w:bottom w:val="none" w:sz="0" w:space="0" w:color="auto"/>
                <w:right w:val="none" w:sz="0" w:space="0" w:color="auto"/>
              </w:divBdr>
            </w:div>
            <w:div w:id="228462299">
              <w:marLeft w:val="0"/>
              <w:marRight w:val="0"/>
              <w:marTop w:val="0"/>
              <w:marBottom w:val="0"/>
              <w:divBdr>
                <w:top w:val="none" w:sz="0" w:space="0" w:color="auto"/>
                <w:left w:val="none" w:sz="0" w:space="0" w:color="auto"/>
                <w:bottom w:val="none" w:sz="0" w:space="0" w:color="auto"/>
                <w:right w:val="none" w:sz="0" w:space="0" w:color="auto"/>
              </w:divBdr>
            </w:div>
            <w:div w:id="349839067">
              <w:marLeft w:val="0"/>
              <w:marRight w:val="0"/>
              <w:marTop w:val="0"/>
              <w:marBottom w:val="0"/>
              <w:divBdr>
                <w:top w:val="none" w:sz="0" w:space="0" w:color="auto"/>
                <w:left w:val="none" w:sz="0" w:space="0" w:color="auto"/>
                <w:bottom w:val="none" w:sz="0" w:space="0" w:color="auto"/>
                <w:right w:val="none" w:sz="0" w:space="0" w:color="auto"/>
              </w:divBdr>
            </w:div>
            <w:div w:id="1496145164">
              <w:marLeft w:val="0"/>
              <w:marRight w:val="0"/>
              <w:marTop w:val="0"/>
              <w:marBottom w:val="0"/>
              <w:divBdr>
                <w:top w:val="none" w:sz="0" w:space="0" w:color="auto"/>
                <w:left w:val="none" w:sz="0" w:space="0" w:color="auto"/>
                <w:bottom w:val="none" w:sz="0" w:space="0" w:color="auto"/>
                <w:right w:val="none" w:sz="0" w:space="0" w:color="auto"/>
              </w:divBdr>
            </w:div>
          </w:divsChild>
        </w:div>
        <w:div w:id="441145439">
          <w:marLeft w:val="0"/>
          <w:marRight w:val="0"/>
          <w:marTop w:val="0"/>
          <w:marBottom w:val="0"/>
          <w:divBdr>
            <w:top w:val="none" w:sz="0" w:space="0" w:color="auto"/>
            <w:left w:val="none" w:sz="0" w:space="0" w:color="auto"/>
            <w:bottom w:val="none" w:sz="0" w:space="0" w:color="auto"/>
            <w:right w:val="none" w:sz="0" w:space="0" w:color="auto"/>
          </w:divBdr>
          <w:divsChild>
            <w:div w:id="1806191683">
              <w:marLeft w:val="0"/>
              <w:marRight w:val="0"/>
              <w:marTop w:val="0"/>
              <w:marBottom w:val="0"/>
              <w:divBdr>
                <w:top w:val="none" w:sz="0" w:space="0" w:color="auto"/>
                <w:left w:val="none" w:sz="0" w:space="0" w:color="auto"/>
                <w:bottom w:val="none" w:sz="0" w:space="0" w:color="auto"/>
                <w:right w:val="none" w:sz="0" w:space="0" w:color="auto"/>
              </w:divBdr>
            </w:div>
            <w:div w:id="1112556521">
              <w:marLeft w:val="0"/>
              <w:marRight w:val="0"/>
              <w:marTop w:val="0"/>
              <w:marBottom w:val="0"/>
              <w:divBdr>
                <w:top w:val="none" w:sz="0" w:space="0" w:color="auto"/>
                <w:left w:val="none" w:sz="0" w:space="0" w:color="auto"/>
                <w:bottom w:val="none" w:sz="0" w:space="0" w:color="auto"/>
                <w:right w:val="none" w:sz="0" w:space="0" w:color="auto"/>
              </w:divBdr>
            </w:div>
            <w:div w:id="1515001900">
              <w:marLeft w:val="0"/>
              <w:marRight w:val="0"/>
              <w:marTop w:val="0"/>
              <w:marBottom w:val="0"/>
              <w:divBdr>
                <w:top w:val="none" w:sz="0" w:space="0" w:color="auto"/>
                <w:left w:val="none" w:sz="0" w:space="0" w:color="auto"/>
                <w:bottom w:val="none" w:sz="0" w:space="0" w:color="auto"/>
                <w:right w:val="none" w:sz="0" w:space="0" w:color="auto"/>
              </w:divBdr>
            </w:div>
            <w:div w:id="136598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494569609">
      <w:bodyDiv w:val="1"/>
      <w:marLeft w:val="0"/>
      <w:marRight w:val="0"/>
      <w:marTop w:val="0"/>
      <w:marBottom w:val="0"/>
      <w:divBdr>
        <w:top w:val="none" w:sz="0" w:space="0" w:color="auto"/>
        <w:left w:val="none" w:sz="0" w:space="0" w:color="auto"/>
        <w:bottom w:val="none" w:sz="0" w:space="0" w:color="auto"/>
        <w:right w:val="none" w:sz="0" w:space="0" w:color="auto"/>
      </w:divBdr>
      <w:divsChild>
        <w:div w:id="426855216">
          <w:marLeft w:val="0"/>
          <w:marRight w:val="0"/>
          <w:marTop w:val="0"/>
          <w:marBottom w:val="0"/>
          <w:divBdr>
            <w:top w:val="none" w:sz="0" w:space="0" w:color="auto"/>
            <w:left w:val="none" w:sz="0" w:space="0" w:color="auto"/>
            <w:bottom w:val="none" w:sz="0" w:space="0" w:color="auto"/>
            <w:right w:val="none" w:sz="0" w:space="0" w:color="auto"/>
          </w:divBdr>
        </w:div>
        <w:div w:id="246233882">
          <w:marLeft w:val="0"/>
          <w:marRight w:val="0"/>
          <w:marTop w:val="0"/>
          <w:marBottom w:val="0"/>
          <w:divBdr>
            <w:top w:val="none" w:sz="0" w:space="0" w:color="auto"/>
            <w:left w:val="none" w:sz="0" w:space="0" w:color="auto"/>
            <w:bottom w:val="none" w:sz="0" w:space="0" w:color="auto"/>
            <w:right w:val="none" w:sz="0" w:space="0" w:color="auto"/>
          </w:divBdr>
        </w:div>
        <w:div w:id="1797747826">
          <w:marLeft w:val="0"/>
          <w:marRight w:val="0"/>
          <w:marTop w:val="0"/>
          <w:marBottom w:val="0"/>
          <w:divBdr>
            <w:top w:val="none" w:sz="0" w:space="0" w:color="auto"/>
            <w:left w:val="none" w:sz="0" w:space="0" w:color="auto"/>
            <w:bottom w:val="none" w:sz="0" w:space="0" w:color="auto"/>
            <w:right w:val="none" w:sz="0" w:space="0" w:color="auto"/>
          </w:divBdr>
        </w:div>
        <w:div w:id="1500542425">
          <w:marLeft w:val="0"/>
          <w:marRight w:val="0"/>
          <w:marTop w:val="0"/>
          <w:marBottom w:val="0"/>
          <w:divBdr>
            <w:top w:val="none" w:sz="0" w:space="0" w:color="auto"/>
            <w:left w:val="none" w:sz="0" w:space="0" w:color="auto"/>
            <w:bottom w:val="none" w:sz="0" w:space="0" w:color="auto"/>
            <w:right w:val="none" w:sz="0" w:space="0" w:color="auto"/>
          </w:divBdr>
        </w:div>
        <w:div w:id="662200854">
          <w:marLeft w:val="0"/>
          <w:marRight w:val="0"/>
          <w:marTop w:val="0"/>
          <w:marBottom w:val="0"/>
          <w:divBdr>
            <w:top w:val="none" w:sz="0" w:space="0" w:color="auto"/>
            <w:left w:val="none" w:sz="0" w:space="0" w:color="auto"/>
            <w:bottom w:val="none" w:sz="0" w:space="0" w:color="auto"/>
            <w:right w:val="none" w:sz="0" w:space="0" w:color="auto"/>
          </w:divBdr>
        </w:div>
        <w:div w:id="500657281">
          <w:marLeft w:val="0"/>
          <w:marRight w:val="0"/>
          <w:marTop w:val="0"/>
          <w:marBottom w:val="0"/>
          <w:divBdr>
            <w:top w:val="none" w:sz="0" w:space="0" w:color="auto"/>
            <w:left w:val="none" w:sz="0" w:space="0" w:color="auto"/>
            <w:bottom w:val="none" w:sz="0" w:space="0" w:color="auto"/>
            <w:right w:val="none" w:sz="0" w:space="0" w:color="auto"/>
          </w:divBdr>
        </w:div>
        <w:div w:id="714158083">
          <w:marLeft w:val="0"/>
          <w:marRight w:val="0"/>
          <w:marTop w:val="0"/>
          <w:marBottom w:val="0"/>
          <w:divBdr>
            <w:top w:val="none" w:sz="0" w:space="0" w:color="auto"/>
            <w:left w:val="none" w:sz="0" w:space="0" w:color="auto"/>
            <w:bottom w:val="none" w:sz="0" w:space="0" w:color="auto"/>
            <w:right w:val="none" w:sz="0" w:space="0" w:color="auto"/>
          </w:divBdr>
        </w:div>
        <w:div w:id="2028481167">
          <w:marLeft w:val="0"/>
          <w:marRight w:val="0"/>
          <w:marTop w:val="0"/>
          <w:marBottom w:val="0"/>
          <w:divBdr>
            <w:top w:val="none" w:sz="0" w:space="0" w:color="auto"/>
            <w:left w:val="none" w:sz="0" w:space="0" w:color="auto"/>
            <w:bottom w:val="none" w:sz="0" w:space="0" w:color="auto"/>
            <w:right w:val="none" w:sz="0" w:space="0" w:color="auto"/>
          </w:divBdr>
        </w:div>
        <w:div w:id="1108236009">
          <w:marLeft w:val="0"/>
          <w:marRight w:val="0"/>
          <w:marTop w:val="0"/>
          <w:marBottom w:val="0"/>
          <w:divBdr>
            <w:top w:val="none" w:sz="0" w:space="0" w:color="auto"/>
            <w:left w:val="none" w:sz="0" w:space="0" w:color="auto"/>
            <w:bottom w:val="none" w:sz="0" w:space="0" w:color="auto"/>
            <w:right w:val="none" w:sz="0" w:space="0" w:color="auto"/>
          </w:divBdr>
        </w:div>
      </w:divsChild>
    </w:div>
    <w:div w:id="1501432002">
      <w:bodyDiv w:val="1"/>
      <w:marLeft w:val="0"/>
      <w:marRight w:val="0"/>
      <w:marTop w:val="0"/>
      <w:marBottom w:val="0"/>
      <w:divBdr>
        <w:top w:val="none" w:sz="0" w:space="0" w:color="auto"/>
        <w:left w:val="none" w:sz="0" w:space="0" w:color="auto"/>
        <w:bottom w:val="none" w:sz="0" w:space="0" w:color="auto"/>
        <w:right w:val="none" w:sz="0" w:space="0" w:color="auto"/>
      </w:divBdr>
      <w:divsChild>
        <w:div w:id="1404331334">
          <w:marLeft w:val="0"/>
          <w:marRight w:val="0"/>
          <w:marTop w:val="0"/>
          <w:marBottom w:val="0"/>
          <w:divBdr>
            <w:top w:val="none" w:sz="0" w:space="0" w:color="auto"/>
            <w:left w:val="none" w:sz="0" w:space="0" w:color="auto"/>
            <w:bottom w:val="none" w:sz="0" w:space="0" w:color="auto"/>
            <w:right w:val="none" w:sz="0" w:space="0" w:color="auto"/>
          </w:divBdr>
          <w:divsChild>
            <w:div w:id="1902863222">
              <w:marLeft w:val="0"/>
              <w:marRight w:val="0"/>
              <w:marTop w:val="0"/>
              <w:marBottom w:val="0"/>
              <w:divBdr>
                <w:top w:val="none" w:sz="0" w:space="0" w:color="auto"/>
                <w:left w:val="none" w:sz="0" w:space="0" w:color="auto"/>
                <w:bottom w:val="none" w:sz="0" w:space="0" w:color="auto"/>
                <w:right w:val="none" w:sz="0" w:space="0" w:color="auto"/>
              </w:divBdr>
            </w:div>
          </w:divsChild>
        </w:div>
        <w:div w:id="320162677">
          <w:marLeft w:val="0"/>
          <w:marRight w:val="0"/>
          <w:marTop w:val="0"/>
          <w:marBottom w:val="0"/>
          <w:divBdr>
            <w:top w:val="none" w:sz="0" w:space="0" w:color="auto"/>
            <w:left w:val="none" w:sz="0" w:space="0" w:color="auto"/>
            <w:bottom w:val="none" w:sz="0" w:space="0" w:color="auto"/>
            <w:right w:val="none" w:sz="0" w:space="0" w:color="auto"/>
          </w:divBdr>
          <w:divsChild>
            <w:div w:id="13417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678995730">
      <w:bodyDiv w:val="1"/>
      <w:marLeft w:val="0"/>
      <w:marRight w:val="0"/>
      <w:marTop w:val="0"/>
      <w:marBottom w:val="0"/>
      <w:divBdr>
        <w:top w:val="none" w:sz="0" w:space="0" w:color="auto"/>
        <w:left w:val="none" w:sz="0" w:space="0" w:color="auto"/>
        <w:bottom w:val="none" w:sz="0" w:space="0" w:color="auto"/>
        <w:right w:val="none" w:sz="0" w:space="0" w:color="auto"/>
      </w:divBdr>
      <w:divsChild>
        <w:div w:id="108863804">
          <w:marLeft w:val="0"/>
          <w:marRight w:val="0"/>
          <w:marTop w:val="0"/>
          <w:marBottom w:val="0"/>
          <w:divBdr>
            <w:top w:val="none" w:sz="0" w:space="0" w:color="auto"/>
            <w:left w:val="none" w:sz="0" w:space="0" w:color="auto"/>
            <w:bottom w:val="none" w:sz="0" w:space="0" w:color="auto"/>
            <w:right w:val="none" w:sz="0" w:space="0" w:color="auto"/>
          </w:divBdr>
        </w:div>
        <w:div w:id="384333220">
          <w:marLeft w:val="0"/>
          <w:marRight w:val="0"/>
          <w:marTop w:val="0"/>
          <w:marBottom w:val="0"/>
          <w:divBdr>
            <w:top w:val="none" w:sz="0" w:space="0" w:color="auto"/>
            <w:left w:val="none" w:sz="0" w:space="0" w:color="auto"/>
            <w:bottom w:val="none" w:sz="0" w:space="0" w:color="auto"/>
            <w:right w:val="none" w:sz="0" w:space="0" w:color="auto"/>
          </w:divBdr>
        </w:div>
        <w:div w:id="895241037">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6132">
      <w:bodyDiv w:val="1"/>
      <w:marLeft w:val="0"/>
      <w:marRight w:val="0"/>
      <w:marTop w:val="0"/>
      <w:marBottom w:val="0"/>
      <w:divBdr>
        <w:top w:val="none" w:sz="0" w:space="0" w:color="auto"/>
        <w:left w:val="none" w:sz="0" w:space="0" w:color="auto"/>
        <w:bottom w:val="none" w:sz="0" w:space="0" w:color="auto"/>
        <w:right w:val="none" w:sz="0" w:space="0" w:color="auto"/>
      </w:divBdr>
      <w:divsChild>
        <w:div w:id="2067407077">
          <w:marLeft w:val="0"/>
          <w:marRight w:val="0"/>
          <w:marTop w:val="0"/>
          <w:marBottom w:val="0"/>
          <w:divBdr>
            <w:top w:val="none" w:sz="0" w:space="0" w:color="auto"/>
            <w:left w:val="none" w:sz="0" w:space="0" w:color="auto"/>
            <w:bottom w:val="none" w:sz="0" w:space="0" w:color="auto"/>
            <w:right w:val="none" w:sz="0" w:space="0" w:color="auto"/>
          </w:divBdr>
        </w:div>
        <w:div w:id="98449018">
          <w:marLeft w:val="0"/>
          <w:marRight w:val="0"/>
          <w:marTop w:val="0"/>
          <w:marBottom w:val="0"/>
          <w:divBdr>
            <w:top w:val="none" w:sz="0" w:space="0" w:color="auto"/>
            <w:left w:val="none" w:sz="0" w:space="0" w:color="auto"/>
            <w:bottom w:val="none" w:sz="0" w:space="0" w:color="auto"/>
            <w:right w:val="none" w:sz="0" w:space="0" w:color="auto"/>
          </w:divBdr>
        </w:div>
        <w:div w:id="1962763349">
          <w:marLeft w:val="0"/>
          <w:marRight w:val="0"/>
          <w:marTop w:val="0"/>
          <w:marBottom w:val="0"/>
          <w:divBdr>
            <w:top w:val="none" w:sz="0" w:space="0" w:color="auto"/>
            <w:left w:val="none" w:sz="0" w:space="0" w:color="auto"/>
            <w:bottom w:val="none" w:sz="0" w:space="0" w:color="auto"/>
            <w:right w:val="none" w:sz="0" w:space="0" w:color="auto"/>
          </w:divBdr>
        </w:div>
        <w:div w:id="1121072593">
          <w:marLeft w:val="0"/>
          <w:marRight w:val="0"/>
          <w:marTop w:val="0"/>
          <w:marBottom w:val="0"/>
          <w:divBdr>
            <w:top w:val="none" w:sz="0" w:space="0" w:color="auto"/>
            <w:left w:val="none" w:sz="0" w:space="0" w:color="auto"/>
            <w:bottom w:val="none" w:sz="0" w:space="0" w:color="auto"/>
            <w:right w:val="none" w:sz="0" w:space="0" w:color="auto"/>
          </w:divBdr>
        </w:div>
        <w:div w:id="423378300">
          <w:marLeft w:val="0"/>
          <w:marRight w:val="0"/>
          <w:marTop w:val="0"/>
          <w:marBottom w:val="0"/>
          <w:divBdr>
            <w:top w:val="none" w:sz="0" w:space="0" w:color="auto"/>
            <w:left w:val="none" w:sz="0" w:space="0" w:color="auto"/>
            <w:bottom w:val="none" w:sz="0" w:space="0" w:color="auto"/>
            <w:right w:val="none" w:sz="0" w:space="0" w:color="auto"/>
          </w:divBdr>
        </w:div>
        <w:div w:id="1298148081">
          <w:marLeft w:val="0"/>
          <w:marRight w:val="0"/>
          <w:marTop w:val="0"/>
          <w:marBottom w:val="0"/>
          <w:divBdr>
            <w:top w:val="none" w:sz="0" w:space="0" w:color="auto"/>
            <w:left w:val="none" w:sz="0" w:space="0" w:color="auto"/>
            <w:bottom w:val="none" w:sz="0" w:space="0" w:color="auto"/>
            <w:right w:val="none" w:sz="0" w:space="0" w:color="auto"/>
          </w:divBdr>
        </w:div>
        <w:div w:id="1725177582">
          <w:marLeft w:val="0"/>
          <w:marRight w:val="0"/>
          <w:marTop w:val="0"/>
          <w:marBottom w:val="0"/>
          <w:divBdr>
            <w:top w:val="none" w:sz="0" w:space="0" w:color="auto"/>
            <w:left w:val="none" w:sz="0" w:space="0" w:color="auto"/>
            <w:bottom w:val="none" w:sz="0" w:space="0" w:color="auto"/>
            <w:right w:val="none" w:sz="0" w:space="0" w:color="auto"/>
          </w:divBdr>
        </w:div>
        <w:div w:id="506556497">
          <w:marLeft w:val="0"/>
          <w:marRight w:val="0"/>
          <w:marTop w:val="0"/>
          <w:marBottom w:val="0"/>
          <w:divBdr>
            <w:top w:val="none" w:sz="0" w:space="0" w:color="auto"/>
            <w:left w:val="none" w:sz="0" w:space="0" w:color="auto"/>
            <w:bottom w:val="none" w:sz="0" w:space="0" w:color="auto"/>
            <w:right w:val="none" w:sz="0" w:space="0" w:color="auto"/>
          </w:divBdr>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3CEFA4E9-5635-430D-A0E8-45C44ACC3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Green, Karan</lastModifiedBy>
  <revision>25</revision>
  <dcterms:created xsi:type="dcterms:W3CDTF">2023-06-20T15:35:00.0000000Z</dcterms:created>
  <dcterms:modified xsi:type="dcterms:W3CDTF">2023-06-27T12:02:27.4650408Z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